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176092"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C801FE">
              <w:rPr>
                <w:rFonts w:ascii="Times New Roman" w:hAnsi="Times New Roman" w:cs="Times New Roman"/>
                <w:sz w:val="20"/>
                <w:szCs w:val="20"/>
              </w:rPr>
              <w:t xml:space="preserve"> </w:t>
            </w:r>
            <w:r w:rsidR="00176092">
              <w:rPr>
                <w:rFonts w:ascii="Times New Roman" w:hAnsi="Times New Roman" w:cs="Times New Roman"/>
                <w:sz w:val="20"/>
                <w:szCs w:val="20"/>
              </w:rPr>
              <w:t>С.Е. Савицкая</w:t>
            </w:r>
          </w:p>
          <w:p w:rsidR="00FE54C8" w:rsidRPr="005957CD" w:rsidRDefault="008D1F0B" w:rsidP="001C4692">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1C4692">
              <w:rPr>
                <w:rFonts w:ascii="Times New Roman" w:eastAsia="Calibri" w:hAnsi="Times New Roman" w:cs="Times New Roman"/>
                <w:sz w:val="20"/>
                <w:szCs w:val="20"/>
              </w:rPr>
              <w:t>6</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1862FE" w:rsidRDefault="001B1ACD" w:rsidP="001862FE">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1862FE" w:rsidRDefault="001862FE" w:rsidP="001862FE">
      <w:pPr>
        <w:pStyle w:val="af"/>
        <w:tabs>
          <w:tab w:val="left" w:pos="0"/>
        </w:tabs>
        <w:spacing w:before="0" w:line="240" w:lineRule="auto"/>
        <w:jc w:val="center"/>
        <w:rPr>
          <w:b/>
          <w:sz w:val="36"/>
          <w:szCs w:val="36"/>
        </w:rPr>
      </w:pPr>
    </w:p>
    <w:p w:rsidR="00354BE3" w:rsidRDefault="00354BE3" w:rsidP="00F31945">
      <w:pPr>
        <w:pStyle w:val="ad"/>
        <w:ind w:firstLine="0"/>
        <w:jc w:val="center"/>
        <w:rPr>
          <w:b/>
          <w:sz w:val="32"/>
          <w:szCs w:val="32"/>
        </w:rPr>
      </w:pPr>
      <w:r w:rsidRPr="00354BE3">
        <w:rPr>
          <w:b/>
          <w:sz w:val="32"/>
          <w:szCs w:val="32"/>
        </w:rPr>
        <w:t xml:space="preserve">Поставка электрооборудования для выполнения работ по организации системы учёта электроэнергии </w:t>
      </w:r>
    </w:p>
    <w:p w:rsidR="00F31945" w:rsidRDefault="00354BE3" w:rsidP="00F31945">
      <w:pPr>
        <w:pStyle w:val="ad"/>
        <w:ind w:firstLine="0"/>
        <w:jc w:val="center"/>
        <w:rPr>
          <w:rFonts w:eastAsia="Arial Unicode MS"/>
          <w:b/>
          <w:sz w:val="20"/>
        </w:rPr>
      </w:pPr>
      <w:r w:rsidRPr="00354BE3">
        <w:rPr>
          <w:b/>
          <w:sz w:val="32"/>
          <w:szCs w:val="32"/>
        </w:rPr>
        <w:t>АО «Черногорэнерго»</w:t>
      </w: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755859" w:rsidRDefault="00755859"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DC5520" w:rsidRDefault="00DC5520"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730BC" w:rsidRDefault="00F730BC" w:rsidP="00F31945">
      <w:pPr>
        <w:pStyle w:val="ad"/>
        <w:ind w:firstLine="0"/>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1C4692">
        <w:rPr>
          <w:rFonts w:eastAsia="Arial Unicode MS"/>
          <w:b/>
          <w:sz w:val="20"/>
        </w:rPr>
        <w:t>6</w:t>
      </w:r>
      <w:r w:rsidRPr="00F77619">
        <w:rPr>
          <w:rFonts w:eastAsia="Arial Unicode MS"/>
          <w:b/>
          <w:sz w:val="20"/>
        </w:rPr>
        <w:t>г.</w:t>
      </w:r>
    </w:p>
    <w:p w:rsidR="00E91550" w:rsidRDefault="00E91550" w:rsidP="00F31945">
      <w:pPr>
        <w:pStyle w:val="ad"/>
        <w:tabs>
          <w:tab w:val="left" w:pos="4101"/>
        </w:tabs>
        <w:ind w:firstLine="0"/>
        <w:jc w:val="left"/>
        <w:rPr>
          <w:rFonts w:eastAsia="Arial Unicode MS"/>
          <w:b/>
          <w:sz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357D51" w:rsidRDefault="00357D51" w:rsidP="0045775D">
      <w:pPr>
        <w:spacing w:after="0" w:line="240" w:lineRule="auto"/>
        <w:rPr>
          <w:rFonts w:ascii="Times New Roman" w:hAnsi="Times New Roman" w:cs="Times New Roman"/>
          <w:b/>
          <w:sz w:val="20"/>
          <w:szCs w:val="20"/>
        </w:rPr>
      </w:pPr>
    </w:p>
    <w:p w:rsidR="00176092" w:rsidRDefault="00176092" w:rsidP="0045775D">
      <w:pPr>
        <w:spacing w:after="0" w:line="240" w:lineRule="auto"/>
        <w:rPr>
          <w:rFonts w:ascii="Times New Roman" w:hAnsi="Times New Roman" w:cs="Times New Roman"/>
          <w:b/>
          <w:sz w:val="20"/>
          <w:szCs w:val="20"/>
        </w:rPr>
      </w:pPr>
    </w:p>
    <w:p w:rsidR="00570F9F" w:rsidRDefault="00570F9F" w:rsidP="0045775D">
      <w:pPr>
        <w:spacing w:after="0" w:line="240" w:lineRule="auto"/>
        <w:rPr>
          <w:rFonts w:ascii="Times New Roman" w:hAnsi="Times New Roman" w:cs="Times New Roman"/>
          <w:b/>
          <w:sz w:val="20"/>
          <w:szCs w:val="20"/>
        </w:rPr>
      </w:pPr>
    </w:p>
    <w:p w:rsidR="00EE5C8A" w:rsidRDefault="00EE5C8A" w:rsidP="0045775D">
      <w:pPr>
        <w:spacing w:after="0" w:line="240" w:lineRule="auto"/>
        <w:rPr>
          <w:rFonts w:ascii="Times New Roman" w:hAnsi="Times New Roman" w:cs="Times New Roman"/>
          <w:b/>
          <w:sz w:val="20"/>
          <w:szCs w:val="20"/>
        </w:rPr>
      </w:pPr>
    </w:p>
    <w:p w:rsidR="005A35A3" w:rsidRPr="000C30E1" w:rsidRDefault="005A35A3" w:rsidP="0045775D">
      <w:pPr>
        <w:spacing w:after="0" w:line="240" w:lineRule="auto"/>
        <w:rPr>
          <w:rFonts w:ascii="Times New Roman" w:hAnsi="Times New Roman" w:cs="Times New Roman"/>
          <w:b/>
          <w:sz w:val="20"/>
          <w:szCs w:val="20"/>
        </w:rPr>
      </w:pPr>
    </w:p>
    <w:p w:rsidR="00AB1C0C" w:rsidRPr="000C30E1" w:rsidRDefault="00AB1C0C" w:rsidP="0045775D">
      <w:pPr>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354BE3" w:rsidRPr="00354BE3">
        <w:rPr>
          <w:rFonts w:ascii="Times New Roman" w:hAnsi="Times New Roman" w:cs="Times New Roman"/>
          <w:sz w:val="20"/>
          <w:szCs w:val="20"/>
        </w:rPr>
        <w:t>Поставка электрооборудования для выполнения работ по организации системы учёта электроэнергии АО «Черногорэнерго»</w:t>
      </w:r>
      <w:r w:rsidR="00755859" w:rsidRPr="00755859">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F730BC">
        <w:rPr>
          <w:sz w:val="20"/>
        </w:rPr>
        <w:t>6</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w:t>
      </w:r>
      <w:r w:rsidR="005309DA" w:rsidRPr="00B206F6">
        <w:rPr>
          <w:rFonts w:ascii="Times New Roman" w:eastAsia="Times New Roman" w:hAnsi="Times New Roman" w:cs="Times New Roman"/>
          <w:sz w:val="20"/>
          <w:szCs w:val="20"/>
          <w:lang w:eastAsia="ru-RU"/>
        </w:rPr>
        <w:t xml:space="preserve"> </w:t>
      </w:r>
      <w:r w:rsidR="006A425E" w:rsidRPr="006A425E">
        <w:rPr>
          <w:rFonts w:ascii="Times New Roman" w:eastAsia="Times New Roman" w:hAnsi="Times New Roman" w:cs="Times New Roman"/>
          <w:sz w:val="20"/>
          <w:szCs w:val="20"/>
          <w:lang w:eastAsia="ru-RU"/>
        </w:rPr>
        <w:t>1 448 071,97 руб. (</w:t>
      </w:r>
      <w:r w:rsidR="006A425E">
        <w:rPr>
          <w:rFonts w:ascii="Times New Roman" w:eastAsia="Times New Roman" w:hAnsi="Times New Roman" w:cs="Times New Roman"/>
          <w:sz w:val="20"/>
          <w:szCs w:val="20"/>
          <w:lang w:eastAsia="ru-RU"/>
        </w:rPr>
        <w:t>о</w:t>
      </w:r>
      <w:r w:rsidR="006A425E" w:rsidRPr="006A425E">
        <w:rPr>
          <w:rFonts w:ascii="Times New Roman" w:eastAsia="Times New Roman" w:hAnsi="Times New Roman" w:cs="Times New Roman"/>
          <w:sz w:val="20"/>
          <w:szCs w:val="20"/>
          <w:lang w:eastAsia="ru-RU"/>
        </w:rPr>
        <w:t>дин миллион четыреста сорок восемь тысяч семьдесят один рубль 97 копеек)</w:t>
      </w:r>
      <w:r w:rsidR="00DE3760">
        <w:rPr>
          <w:rFonts w:ascii="Times New Roman" w:eastAsia="Times New Roman" w:hAnsi="Times New Roman" w:cs="Times New Roman"/>
          <w:sz w:val="20"/>
          <w:szCs w:val="20"/>
          <w:lang w:eastAsia="ru-RU"/>
        </w:rPr>
        <w:t xml:space="preserve"> </w:t>
      </w:r>
      <w:r w:rsidR="00D9035B">
        <w:rPr>
          <w:rFonts w:ascii="Times New Roman" w:eastAsia="Times New Roman" w:hAnsi="Times New Roman" w:cs="Times New Roman"/>
          <w:sz w:val="20"/>
          <w:szCs w:val="20"/>
          <w:lang w:eastAsia="ru-RU"/>
        </w:rPr>
        <w:t>с учетом НДС</w:t>
      </w:r>
      <w:r w:rsidR="00B237A7" w:rsidRPr="00B237A7">
        <w:rPr>
          <w:rFonts w:ascii="Times New Roman" w:eastAsia="Times New Roman" w:hAnsi="Times New Roman" w:cs="Times New Roman"/>
          <w:sz w:val="20"/>
          <w:szCs w:val="20"/>
          <w:lang w:eastAsia="ru-RU"/>
        </w:rPr>
        <w:t>.</w:t>
      </w:r>
    </w:p>
    <w:p w:rsidR="0066446E" w:rsidRPr="0066446E" w:rsidRDefault="00730120" w:rsidP="00B206F6">
      <w:pPr>
        <w:spacing w:after="0" w:line="240" w:lineRule="auto"/>
        <w:ind w:left="709"/>
        <w:jc w:val="both"/>
        <w:rPr>
          <w:rFonts w:ascii="Times New Roman" w:eastAsia="Times New Roman" w:hAnsi="Times New Roman" w:cs="Times New Roman"/>
          <w:sz w:val="20"/>
          <w:szCs w:val="20"/>
          <w:lang w:eastAsia="ru-RU"/>
        </w:rPr>
      </w:pPr>
      <w:r w:rsidRPr="00730120">
        <w:rPr>
          <w:rFonts w:ascii="Times New Roman" w:eastAsia="Times New Roman" w:hAnsi="Times New Roman" w:cs="Times New Roman"/>
          <w:sz w:val="20"/>
          <w:szCs w:val="20"/>
          <w:lang w:eastAsia="ru-RU"/>
        </w:rPr>
        <w:t>Начальная (максимальная) цена договора включает в себя</w:t>
      </w:r>
      <w:r>
        <w:rPr>
          <w:rFonts w:ascii="Times New Roman" w:eastAsia="Times New Roman" w:hAnsi="Times New Roman" w:cs="Times New Roman"/>
          <w:sz w:val="20"/>
          <w:szCs w:val="20"/>
          <w:lang w:eastAsia="ru-RU"/>
        </w:rPr>
        <w:t xml:space="preserve"> </w:t>
      </w:r>
      <w:r w:rsidR="00354BE3">
        <w:rPr>
          <w:rFonts w:ascii="Times New Roman" w:eastAsia="Times New Roman" w:hAnsi="Times New Roman" w:cs="Times New Roman"/>
          <w:sz w:val="20"/>
          <w:szCs w:val="20"/>
          <w:lang w:eastAsia="ru-RU"/>
        </w:rPr>
        <w:t>стоимость Т</w:t>
      </w:r>
      <w:r w:rsidR="00354BE3" w:rsidRPr="00354BE3">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3761FC" w:rsidRPr="003761FC">
        <w:rPr>
          <w:rFonts w:ascii="Times New Roman" w:hAnsi="Times New Roman" w:cs="Times New Roman"/>
          <w:sz w:val="20"/>
          <w:szCs w:val="20"/>
        </w:rPr>
        <w:t>09</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3761FC">
        <w:rPr>
          <w:rFonts w:ascii="Times New Roman" w:hAnsi="Times New Roman" w:cs="Times New Roman"/>
          <w:sz w:val="20"/>
          <w:szCs w:val="20"/>
        </w:rPr>
        <w:t>июня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 по «</w:t>
      </w:r>
      <w:r w:rsidR="003761FC">
        <w:rPr>
          <w:rFonts w:ascii="Times New Roman" w:hAnsi="Times New Roman" w:cs="Times New Roman"/>
          <w:sz w:val="20"/>
          <w:szCs w:val="20"/>
        </w:rPr>
        <w:t>18</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3761FC">
        <w:rPr>
          <w:rFonts w:ascii="Times New Roman" w:hAnsi="Times New Roman" w:cs="Times New Roman"/>
          <w:sz w:val="20"/>
          <w:szCs w:val="20"/>
        </w:rPr>
        <w:t>июня</w:t>
      </w:r>
      <w:r w:rsidR="001A188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FA036E" w:rsidRPr="00FA036E" w:rsidRDefault="003B2144"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начала срока предоставления разъяснений: </w:t>
      </w:r>
      <w:proofErr w:type="gramStart"/>
      <w:r w:rsidR="00FA036E" w:rsidRPr="00FA036E">
        <w:rPr>
          <w:rFonts w:ascii="Times New Roman" w:hAnsi="Times New Roman" w:cs="Times New Roman"/>
          <w:sz w:val="20"/>
          <w:szCs w:val="20"/>
        </w:rPr>
        <w:t>с даты публикации</w:t>
      </w:r>
      <w:proofErr w:type="gramEnd"/>
      <w:r w:rsidR="00FA036E" w:rsidRPr="00FA036E">
        <w:rPr>
          <w:rFonts w:ascii="Times New Roman" w:hAnsi="Times New Roman" w:cs="Times New Roman"/>
          <w:sz w:val="20"/>
          <w:szCs w:val="20"/>
        </w:rPr>
        <w:t xml:space="preserve"> Извещения о закупке.</w:t>
      </w:r>
    </w:p>
    <w:p w:rsidR="003B2144" w:rsidRPr="003B2144" w:rsidRDefault="00FA036E"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FA036E">
        <w:rPr>
          <w:rFonts w:ascii="Times New Roman" w:hAnsi="Times New Roman" w:cs="Times New Roman"/>
          <w:sz w:val="20"/>
          <w:szCs w:val="20"/>
        </w:rPr>
        <w:t>Дата окончания срока предоставления разъяснений: за 3 рабочих дня до окончания срока подачи заявок (Заказчик вправе не осуществлять разъяснение в случае, если указанный запрос поступил позднее</w:t>
      </w:r>
      <w:r w:rsidR="00530BF6">
        <w:rPr>
          <w:rFonts w:ascii="Times New Roman" w:hAnsi="Times New Roman" w:cs="Times New Roman"/>
          <w:sz w:val="20"/>
          <w:szCs w:val="20"/>
        </w:rPr>
        <w:t>,</w:t>
      </w:r>
      <w:r w:rsidRPr="00FA036E">
        <w:rPr>
          <w:rFonts w:ascii="Times New Roman" w:hAnsi="Times New Roman" w:cs="Times New Roman"/>
          <w:sz w:val="20"/>
          <w:szCs w:val="20"/>
        </w:rPr>
        <w:t xml:space="preserve"> чем за 3 (три) рабочих дня до даты окончания срока подачи заявок)</w:t>
      </w:r>
      <w:r w:rsidR="003B2144"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lastRenderedPageBreak/>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3761FC">
        <w:rPr>
          <w:rFonts w:ascii="Times New Roman" w:hAnsi="Times New Roman" w:cs="Times New Roman"/>
          <w:b/>
          <w:sz w:val="20"/>
          <w:szCs w:val="20"/>
        </w:rPr>
        <w:t>18</w:t>
      </w:r>
      <w:r w:rsidRPr="0095707D">
        <w:rPr>
          <w:rFonts w:ascii="Times New Roman" w:hAnsi="Times New Roman" w:cs="Times New Roman"/>
          <w:b/>
          <w:sz w:val="20"/>
          <w:szCs w:val="20"/>
        </w:rPr>
        <w:t xml:space="preserve">» </w:t>
      </w:r>
      <w:r w:rsidR="003761FC">
        <w:rPr>
          <w:rFonts w:ascii="Times New Roman" w:hAnsi="Times New Roman" w:cs="Times New Roman"/>
          <w:b/>
          <w:sz w:val="20"/>
          <w:szCs w:val="20"/>
        </w:rPr>
        <w:t xml:space="preserve">июня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1C4692">
        <w:rPr>
          <w:rFonts w:ascii="Times New Roman" w:hAnsi="Times New Roman" w:cs="Times New Roman"/>
          <w:b/>
          <w:sz w:val="20"/>
          <w:szCs w:val="20"/>
        </w:rPr>
        <w:t>6</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3761FC">
        <w:rPr>
          <w:rFonts w:ascii="Times New Roman" w:hAnsi="Times New Roman" w:cs="Times New Roman"/>
          <w:sz w:val="20"/>
          <w:szCs w:val="20"/>
        </w:rPr>
        <w:t>18</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3761FC">
        <w:rPr>
          <w:rFonts w:ascii="Times New Roman" w:hAnsi="Times New Roman" w:cs="Times New Roman"/>
          <w:sz w:val="20"/>
          <w:szCs w:val="20"/>
        </w:rPr>
        <w:t>июня</w:t>
      </w:r>
      <w:r w:rsidR="008043BF">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3761FC">
        <w:rPr>
          <w:rFonts w:ascii="Times New Roman" w:hAnsi="Times New Roman" w:cs="Times New Roman"/>
          <w:sz w:val="20"/>
          <w:szCs w:val="20"/>
        </w:rPr>
        <w:t>24</w:t>
      </w:r>
      <w:r w:rsidR="009E3021">
        <w:rPr>
          <w:rFonts w:ascii="Times New Roman" w:hAnsi="Times New Roman" w:cs="Times New Roman"/>
          <w:sz w:val="20"/>
          <w:szCs w:val="20"/>
        </w:rPr>
        <w:t>»</w:t>
      </w:r>
      <w:r w:rsidR="0035692A">
        <w:rPr>
          <w:rFonts w:ascii="Times New Roman" w:hAnsi="Times New Roman" w:cs="Times New Roman"/>
          <w:sz w:val="20"/>
          <w:szCs w:val="20"/>
        </w:rPr>
        <w:t xml:space="preserve"> </w:t>
      </w:r>
      <w:r w:rsidR="003761FC">
        <w:rPr>
          <w:rFonts w:ascii="Times New Roman" w:hAnsi="Times New Roman" w:cs="Times New Roman"/>
          <w:sz w:val="20"/>
          <w:szCs w:val="20"/>
        </w:rPr>
        <w:t>июня</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1C4692">
        <w:rPr>
          <w:rFonts w:ascii="Times New Roman" w:hAnsi="Times New Roman" w:cs="Times New Roman"/>
          <w:sz w:val="20"/>
          <w:szCs w:val="20"/>
        </w:rPr>
        <w:t>6</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3757DB" w:rsidRPr="00C03E0C" w:rsidRDefault="00EC2012" w:rsidP="003757DB">
      <w:pPr>
        <w:pStyle w:val="a4"/>
        <w:numPr>
          <w:ilvl w:val="0"/>
          <w:numId w:val="1"/>
        </w:numPr>
        <w:spacing w:after="0" w:line="240" w:lineRule="auto"/>
        <w:ind w:left="709" w:hanging="709"/>
        <w:jc w:val="both"/>
        <w:rPr>
          <w:rFonts w:ascii="Times New Roman" w:hAnsi="Times New Roman" w:cs="Times New Roman"/>
          <w:sz w:val="20"/>
          <w:szCs w:val="20"/>
        </w:rPr>
      </w:pPr>
      <w:bookmarkStart w:id="8" w:name="_Toc184155398"/>
      <w:bookmarkStart w:id="9" w:name="_Ref177656721"/>
      <w:bookmarkStart w:id="10" w:name="_Ref170128990"/>
      <w:bookmarkStart w:id="11" w:name="_Ref170128607"/>
      <w:bookmarkStart w:id="12" w:name="_Toc170127762"/>
      <w:bookmarkStart w:id="13" w:name="_Toc524687149"/>
      <w:r w:rsidRPr="00775DA0">
        <w:rPr>
          <w:rFonts w:ascii="Times New Roman" w:hAnsi="Times New Roman" w:cs="Times New Roman"/>
          <w:b/>
          <w:sz w:val="20"/>
          <w:szCs w:val="20"/>
        </w:rPr>
        <w:t>Сведения о предоставлении национального режима:</w:t>
      </w:r>
      <w:r w:rsidRPr="00EC2012">
        <w:rPr>
          <w:rFonts w:ascii="Times New Roman" w:hAnsi="Times New Roman" w:cs="Times New Roman"/>
          <w:sz w:val="20"/>
          <w:szCs w:val="20"/>
        </w:rPr>
        <w:t xml:space="preserve"> </w:t>
      </w:r>
      <w:bookmarkEnd w:id="8"/>
      <w:bookmarkEnd w:id="9"/>
      <w:bookmarkEnd w:id="10"/>
      <w:bookmarkEnd w:id="11"/>
      <w:bookmarkEnd w:id="12"/>
      <w:r w:rsidR="003757DB" w:rsidRPr="00285A83">
        <w:rPr>
          <w:rFonts w:ascii="Times New Roman" w:hAnsi="Times New Roman" w:cs="Times New Roman"/>
          <w:sz w:val="20"/>
          <w:szCs w:val="20"/>
        </w:rP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w:t>
      </w:r>
    </w:p>
    <w:p w:rsidR="00EC2012" w:rsidRPr="00EC2012" w:rsidRDefault="003757DB" w:rsidP="003757DB">
      <w:pPr>
        <w:pStyle w:val="a4"/>
        <w:spacing w:after="0" w:line="240" w:lineRule="auto"/>
        <w:ind w:left="709"/>
        <w:jc w:val="both"/>
        <w:outlineLvl w:val="0"/>
        <w:rPr>
          <w:rFonts w:ascii="Times New Roman" w:hAnsi="Times New Roman" w:cs="Times New Roman"/>
          <w:sz w:val="20"/>
          <w:szCs w:val="20"/>
        </w:rPr>
      </w:pPr>
      <w:r w:rsidRPr="003629D9">
        <w:rPr>
          <w:rFonts w:ascii="Times New Roman" w:hAnsi="Times New Roman" w:cs="Times New Roman"/>
          <w:sz w:val="20"/>
          <w:szCs w:val="20"/>
        </w:rPr>
        <w:t>Перечень</w:t>
      </w:r>
      <w:r>
        <w:rPr>
          <w:rFonts w:ascii="Times New Roman" w:hAnsi="Times New Roman" w:cs="Times New Roman"/>
          <w:b/>
          <w:sz w:val="20"/>
          <w:szCs w:val="20"/>
        </w:rPr>
        <w:t xml:space="preserve"> </w:t>
      </w:r>
      <w:r w:rsidRPr="00E57506">
        <w:rPr>
          <w:rFonts w:ascii="Times New Roman" w:hAnsi="Times New Roman" w:cs="Times New Roman"/>
          <w:sz w:val="20"/>
          <w:szCs w:val="20"/>
        </w:rPr>
        <w:t xml:space="preserve"> </w:t>
      </w:r>
      <w:r>
        <w:rPr>
          <w:rFonts w:ascii="Times New Roman" w:hAnsi="Times New Roman" w:cs="Times New Roman"/>
          <w:sz w:val="20"/>
          <w:szCs w:val="20"/>
        </w:rPr>
        <w:t>кодов ОКПД</w:t>
      </w:r>
      <w:proofErr w:type="gramStart"/>
      <w:r>
        <w:rPr>
          <w:rFonts w:ascii="Times New Roman" w:hAnsi="Times New Roman" w:cs="Times New Roman"/>
          <w:sz w:val="20"/>
          <w:szCs w:val="20"/>
        </w:rPr>
        <w:t>2</w:t>
      </w:r>
      <w:proofErr w:type="gramEnd"/>
      <w:r>
        <w:rPr>
          <w:rFonts w:ascii="Times New Roman" w:hAnsi="Times New Roman" w:cs="Times New Roman"/>
          <w:sz w:val="20"/>
          <w:szCs w:val="20"/>
        </w:rPr>
        <w:t xml:space="preserve"> для целей определения порядка предоставления национального режима содержится в разделе 7 «Техническое задание»</w:t>
      </w:r>
      <w:r w:rsidR="00EC2012" w:rsidRPr="00EC2012">
        <w:rPr>
          <w:rFonts w:ascii="Times New Roman" w:hAnsi="Times New Roman" w:cs="Times New Roman"/>
          <w:sz w:val="20"/>
          <w:szCs w:val="20"/>
        </w:rPr>
        <w:t>.</w:t>
      </w:r>
      <w:bookmarkEnd w:id="13"/>
    </w:p>
    <w:p w:rsidR="00EC2012" w:rsidRPr="00EC2012" w:rsidRDefault="00EC2012" w:rsidP="00EC2012">
      <w:pPr>
        <w:pStyle w:val="a4"/>
        <w:ind w:left="644"/>
        <w:jc w:val="both"/>
        <w:outlineLvl w:val="0"/>
        <w:rPr>
          <w:rFonts w:ascii="Times New Roman" w:hAnsi="Times New Roman" w:cs="Times New Roman"/>
          <w:sz w:val="20"/>
          <w:szCs w:val="20"/>
        </w:rPr>
      </w:pPr>
    </w:p>
    <w:p w:rsidR="00EC2012" w:rsidRDefault="00EC2012" w:rsidP="00EC2012">
      <w:pPr>
        <w:pStyle w:val="a4"/>
        <w:numPr>
          <w:ilvl w:val="0"/>
          <w:numId w:val="1"/>
        </w:numPr>
        <w:spacing w:after="0" w:line="240" w:lineRule="auto"/>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Привлечение субподрядчиков (соисполнителей):</w:t>
      </w:r>
      <w:r w:rsidRPr="00EC2012">
        <w:rPr>
          <w:rFonts w:ascii="Times New Roman" w:hAnsi="Times New Roman" w:cs="Times New Roman"/>
          <w:sz w:val="20"/>
          <w:szCs w:val="20"/>
        </w:rPr>
        <w:t xml:space="preserve"> не допускается.</w:t>
      </w:r>
    </w:p>
    <w:p w:rsidR="00EC2012" w:rsidRDefault="00EC2012" w:rsidP="00EC2012">
      <w:pPr>
        <w:pStyle w:val="a4"/>
        <w:spacing w:after="0" w:line="240" w:lineRule="auto"/>
        <w:ind w:left="709"/>
        <w:jc w:val="both"/>
        <w:outlineLvl w:val="0"/>
        <w:rPr>
          <w:rFonts w:ascii="Times New Roman" w:hAnsi="Times New Roman" w:cs="Times New Roman"/>
          <w:sz w:val="20"/>
          <w:szCs w:val="20"/>
        </w:rPr>
      </w:pPr>
    </w:p>
    <w:p w:rsidR="00EC2012" w:rsidRDefault="00EC2012" w:rsidP="00EC2012">
      <w:pPr>
        <w:pStyle w:val="a4"/>
        <w:numPr>
          <w:ilvl w:val="0"/>
          <w:numId w:val="1"/>
        </w:numPr>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Возможность проведения процедуры переторжки:</w:t>
      </w:r>
      <w:r w:rsidRPr="00EC2012">
        <w:rPr>
          <w:rFonts w:ascii="Times New Roman" w:hAnsi="Times New Roman" w:cs="Times New Roman"/>
          <w:sz w:val="20"/>
          <w:szCs w:val="20"/>
        </w:rPr>
        <w:t xml:space="preserve"> не предусмотрена.</w:t>
      </w:r>
    </w:p>
    <w:p w:rsidR="00776926" w:rsidRPr="00776926" w:rsidRDefault="00776926" w:rsidP="00776926">
      <w:pPr>
        <w:pStyle w:val="a4"/>
        <w:rPr>
          <w:rFonts w:ascii="Times New Roman" w:hAnsi="Times New Roman" w:cs="Times New Roman"/>
          <w:sz w:val="20"/>
          <w:szCs w:val="20"/>
        </w:rPr>
      </w:pPr>
    </w:p>
    <w:p w:rsidR="00776926" w:rsidRPr="00EC2012" w:rsidRDefault="00776926" w:rsidP="00776926">
      <w:pPr>
        <w:pStyle w:val="a4"/>
        <w:ind w:left="644"/>
        <w:jc w:val="both"/>
        <w:outlineLvl w:val="0"/>
        <w:rPr>
          <w:rFonts w:ascii="Times New Roman" w:hAnsi="Times New Roman" w:cs="Times New Roman"/>
          <w:sz w:val="20"/>
          <w:szCs w:val="20"/>
        </w:rPr>
      </w:pPr>
    </w:p>
    <w:p w:rsidR="00CC1DB3" w:rsidRDefault="00CC1DB3"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7528CE">
        <w:rPr>
          <w:sz w:val="20"/>
        </w:rPr>
        <w:t>руководитель</w:t>
      </w:r>
      <w:r w:rsidR="005A35A3">
        <w:rPr>
          <w:sz w:val="20"/>
        </w:rPr>
        <w:t xml:space="preserve"> </w:t>
      </w:r>
      <w:r w:rsidR="00176092">
        <w:rPr>
          <w:sz w:val="20"/>
        </w:rPr>
        <w:t xml:space="preserve">СМТС </w:t>
      </w:r>
      <w:proofErr w:type="spellStart"/>
      <w:r w:rsidR="007528CE">
        <w:rPr>
          <w:sz w:val="20"/>
        </w:rPr>
        <w:t>Фархшатов</w:t>
      </w:r>
      <w:proofErr w:type="spellEnd"/>
      <w:r w:rsidR="007528CE">
        <w:rPr>
          <w:sz w:val="20"/>
        </w:rPr>
        <w:t xml:space="preserve"> </w:t>
      </w:r>
      <w:proofErr w:type="spellStart"/>
      <w:r w:rsidR="007528CE">
        <w:rPr>
          <w:sz w:val="20"/>
        </w:rPr>
        <w:t>Радмир</w:t>
      </w:r>
      <w:proofErr w:type="spellEnd"/>
      <w:r w:rsidR="007528CE">
        <w:rPr>
          <w:sz w:val="20"/>
        </w:rPr>
        <w:t xml:space="preserve"> </w:t>
      </w:r>
      <w:proofErr w:type="spellStart"/>
      <w:r w:rsidR="007528CE">
        <w:rPr>
          <w:sz w:val="20"/>
        </w:rPr>
        <w:t>Рамилевич</w:t>
      </w:r>
      <w:proofErr w:type="spellEnd"/>
      <w:r w:rsidR="0093743C" w:rsidRPr="0093743C">
        <w:rPr>
          <w:sz w:val="20"/>
        </w:rPr>
        <w:t>, тел. (3466) 49-14-74 (доб.</w:t>
      </w:r>
      <w:r w:rsidR="001862FE">
        <w:rPr>
          <w:sz w:val="20"/>
        </w:rPr>
        <w:t>1</w:t>
      </w:r>
      <w:r w:rsidR="007528CE">
        <w:rPr>
          <w:sz w:val="20"/>
        </w:rPr>
        <w:t>18</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354BE3">
      <w:pPr>
        <w:pStyle w:val="ac"/>
        <w:numPr>
          <w:ilvl w:val="3"/>
          <w:numId w:val="3"/>
        </w:numPr>
        <w:spacing w:line="240" w:lineRule="auto"/>
        <w:rPr>
          <w:sz w:val="20"/>
        </w:rPr>
      </w:pPr>
      <w:r w:rsidRPr="006724F4">
        <w:rPr>
          <w:sz w:val="20"/>
        </w:rPr>
        <w:t xml:space="preserve">Предмет договора: </w:t>
      </w:r>
      <w:r w:rsidR="00354BE3" w:rsidRPr="00354BE3">
        <w:rPr>
          <w:sz w:val="20"/>
        </w:rPr>
        <w:t>Поставка электрооборудования для выполнения работ по организации системы учёта эле</w:t>
      </w:r>
      <w:r w:rsidR="00354BE3">
        <w:rPr>
          <w:sz w:val="20"/>
        </w:rPr>
        <w:t>ктроэнергии АО «Черногорэнерго»</w:t>
      </w:r>
      <w:r w:rsidR="00AD3290" w:rsidRPr="00AD3290">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9F5CAC" w:rsidRPr="00E91550" w:rsidRDefault="00043B92" w:rsidP="009F5CAC">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w:t>
      </w:r>
      <w:r w:rsidR="006A425E" w:rsidRPr="006A425E">
        <w:rPr>
          <w:rFonts w:ascii="Times New Roman" w:eastAsia="Times New Roman" w:hAnsi="Times New Roman" w:cs="Times New Roman"/>
          <w:sz w:val="20"/>
          <w:szCs w:val="20"/>
          <w:lang w:eastAsia="ru-RU"/>
        </w:rPr>
        <w:t>1 448 071,97 руб. (</w:t>
      </w:r>
      <w:r w:rsidR="006A425E">
        <w:rPr>
          <w:rFonts w:ascii="Times New Roman" w:eastAsia="Times New Roman" w:hAnsi="Times New Roman" w:cs="Times New Roman"/>
          <w:sz w:val="20"/>
          <w:szCs w:val="20"/>
          <w:lang w:eastAsia="ru-RU"/>
        </w:rPr>
        <w:t>о</w:t>
      </w:r>
      <w:r w:rsidR="006A425E" w:rsidRPr="006A425E">
        <w:rPr>
          <w:rFonts w:ascii="Times New Roman" w:eastAsia="Times New Roman" w:hAnsi="Times New Roman" w:cs="Times New Roman"/>
          <w:sz w:val="20"/>
          <w:szCs w:val="20"/>
          <w:lang w:eastAsia="ru-RU"/>
        </w:rPr>
        <w:t>дин миллион четыреста сорок восемь тысяч семьдесят один рубль 97 копеек)</w:t>
      </w:r>
      <w:r w:rsidR="00627983" w:rsidRPr="00627983">
        <w:rPr>
          <w:rFonts w:ascii="Times New Roman" w:eastAsia="Times New Roman" w:hAnsi="Times New Roman" w:cs="Times New Roman"/>
          <w:sz w:val="20"/>
          <w:szCs w:val="20"/>
          <w:lang w:eastAsia="ru-RU"/>
        </w:rPr>
        <w:t xml:space="preserve"> </w:t>
      </w:r>
      <w:r w:rsidR="001374C7">
        <w:rPr>
          <w:rFonts w:ascii="Times New Roman" w:eastAsia="Times New Roman" w:hAnsi="Times New Roman" w:cs="Times New Roman"/>
          <w:sz w:val="20"/>
          <w:szCs w:val="20"/>
          <w:lang w:eastAsia="ru-RU"/>
        </w:rPr>
        <w:t>с учетом НДС</w:t>
      </w:r>
      <w:r w:rsidR="009F5CAC" w:rsidRPr="00B237A7">
        <w:rPr>
          <w:rFonts w:ascii="Times New Roman" w:eastAsia="Times New Roman" w:hAnsi="Times New Roman" w:cs="Times New Roman"/>
          <w:sz w:val="20"/>
          <w:szCs w:val="20"/>
          <w:lang w:eastAsia="ru-RU"/>
        </w:rPr>
        <w:t>.</w:t>
      </w: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w:t>
      </w:r>
      <w:r w:rsidR="00AD3290">
        <w:rPr>
          <w:rFonts w:ascii="Times New Roman" w:hAnsi="Times New Roman"/>
          <w:sz w:val="20"/>
          <w:szCs w:val="20"/>
        </w:rPr>
        <w:t>н</w:t>
      </w:r>
      <w:r w:rsidR="00AD3290" w:rsidRPr="00CF673A">
        <w:rPr>
          <w:rFonts w:ascii="Times New Roman" w:hAnsi="Times New Roman"/>
          <w:sz w:val="20"/>
          <w:szCs w:val="20"/>
        </w:rPr>
        <w:t>ачальн</w:t>
      </w:r>
      <w:r w:rsidR="00AD3290">
        <w:rPr>
          <w:rFonts w:ascii="Times New Roman" w:hAnsi="Times New Roman"/>
          <w:sz w:val="20"/>
          <w:szCs w:val="20"/>
        </w:rPr>
        <w:t>ой (максимальной</w:t>
      </w:r>
      <w:r w:rsidR="00AD3290" w:rsidRPr="00CF673A">
        <w:rPr>
          <w:rFonts w:ascii="Times New Roman" w:hAnsi="Times New Roman"/>
          <w:sz w:val="20"/>
          <w:szCs w:val="20"/>
        </w:rPr>
        <w:t xml:space="preserve">) </w:t>
      </w:r>
      <w:r>
        <w:rPr>
          <w:rFonts w:ascii="Times New Roman" w:hAnsi="Times New Roman"/>
          <w:sz w:val="20"/>
          <w:szCs w:val="20"/>
        </w:rPr>
        <w:t xml:space="preserve">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w:t>
      </w:r>
      <w:r w:rsidR="00AD3290">
        <w:rPr>
          <w:rFonts w:ascii="Times New Roman" w:hAnsi="Times New Roman"/>
          <w:sz w:val="20"/>
          <w:szCs w:val="20"/>
        </w:rPr>
        <w:t xml:space="preserve">в себя </w:t>
      </w:r>
      <w:r w:rsidR="00835E3A" w:rsidRPr="00835E3A">
        <w:rPr>
          <w:rFonts w:ascii="Times New Roman" w:hAnsi="Times New Roman"/>
          <w:sz w:val="20"/>
          <w:szCs w:val="20"/>
        </w:rPr>
        <w:t xml:space="preserve">стоимость </w:t>
      </w:r>
      <w:r w:rsidR="00835E3A">
        <w:rPr>
          <w:rFonts w:ascii="Times New Roman" w:hAnsi="Times New Roman"/>
          <w:sz w:val="20"/>
          <w:szCs w:val="20"/>
        </w:rPr>
        <w:t>Т</w:t>
      </w:r>
      <w:r w:rsidR="00835E3A" w:rsidRPr="00835E3A">
        <w:rPr>
          <w:rFonts w:ascii="Times New Roman" w:hAnsi="Times New Roman"/>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14" w:name="_Toc420660885"/>
      <w:bookmarkStart w:id="15"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w:t>
      </w:r>
      <w:r w:rsidR="00A85913">
        <w:rPr>
          <w:rFonts w:eastAsia="+mn-ea"/>
          <w:b/>
          <w:sz w:val="20"/>
        </w:rPr>
        <w:lastRenderedPageBreak/>
        <w:t>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4"/>
      <w:bookmarkEnd w:id="15"/>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C91D9E" w:rsidRPr="00775DA0" w:rsidRDefault="00C91D9E" w:rsidP="00C91D9E">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6" w:name="_Toc422209994"/>
      <w:bookmarkStart w:id="17" w:name="_Toc422226814"/>
      <w:bookmarkStart w:id="18" w:name="_Toc422244166"/>
      <w:bookmarkStart w:id="19" w:name="_Toc515552708"/>
      <w:bookmarkStart w:id="20" w:name="_Toc524687173"/>
      <w:r w:rsidRPr="00B95736">
        <w:rPr>
          <w:rFonts w:ascii="Times New Roman" w:hAnsi="Times New Roman"/>
          <w:b/>
          <w:sz w:val="20"/>
          <w:szCs w:val="20"/>
        </w:rPr>
        <w:t>Публикация извещения о проведении закупки</w:t>
      </w:r>
      <w:bookmarkEnd w:id="16"/>
      <w:bookmarkEnd w:id="17"/>
      <w:bookmarkEnd w:id="18"/>
      <w:bookmarkEnd w:id="19"/>
      <w:bookmarkEnd w:id="20"/>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21" w:name="_Toc422209995"/>
      <w:bookmarkStart w:id="22" w:name="_Toc422226815"/>
      <w:bookmarkStart w:id="23" w:name="_Toc422244167"/>
      <w:bookmarkStart w:id="24" w:name="_Toc515552709"/>
      <w:bookmarkStart w:id="25" w:name="_Toc524687174"/>
      <w:r w:rsidRPr="00EF27BD">
        <w:rPr>
          <w:rFonts w:ascii="Times New Roman" w:hAnsi="Times New Roman" w:cs="Times New Roman"/>
          <w:b/>
          <w:sz w:val="20"/>
          <w:szCs w:val="20"/>
        </w:rPr>
        <w:t xml:space="preserve">Предоставление </w:t>
      </w:r>
      <w:bookmarkEnd w:id="21"/>
      <w:bookmarkEnd w:id="22"/>
      <w:bookmarkEnd w:id="23"/>
      <w:bookmarkEnd w:id="24"/>
      <w:bookmarkEnd w:id="25"/>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lastRenderedPageBreak/>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6" w:name="_Toc422209997"/>
      <w:bookmarkStart w:id="27" w:name="_Toc422226817"/>
      <w:bookmarkStart w:id="28" w:name="_Toc422244169"/>
      <w:bookmarkStart w:id="29" w:name="_Toc515552711"/>
      <w:bookmarkStart w:id="30" w:name="_Toc524687176"/>
      <w:r w:rsidRPr="00A838A0">
        <w:rPr>
          <w:rFonts w:ascii="Times New Roman" w:hAnsi="Times New Roman"/>
          <w:b/>
          <w:sz w:val="20"/>
          <w:szCs w:val="20"/>
        </w:rPr>
        <w:t xml:space="preserve">Разъяснение положений </w:t>
      </w:r>
      <w:bookmarkEnd w:id="26"/>
      <w:bookmarkEnd w:id="27"/>
      <w:bookmarkEnd w:id="28"/>
      <w:bookmarkEnd w:id="29"/>
      <w:bookmarkEnd w:id="30"/>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31"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31"/>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09999"/>
      <w:bookmarkStart w:id="33" w:name="_Toc422226819"/>
      <w:bookmarkStart w:id="34" w:name="_Toc422244171"/>
      <w:bookmarkStart w:id="35" w:name="_Toc515552713"/>
      <w:bookmarkStart w:id="36" w:name="_Toc524687178"/>
      <w:r w:rsidRPr="0047333B">
        <w:rPr>
          <w:rFonts w:ascii="Times New Roman" w:hAnsi="Times New Roman"/>
          <w:b/>
          <w:sz w:val="20"/>
          <w:szCs w:val="20"/>
        </w:rPr>
        <w:t>Затраты на участие в закупке</w:t>
      </w:r>
      <w:bookmarkEnd w:id="32"/>
      <w:bookmarkEnd w:id="33"/>
      <w:bookmarkEnd w:id="34"/>
      <w:bookmarkEnd w:id="35"/>
      <w:bookmarkEnd w:id="36"/>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337859" w:rsidRDefault="00337859"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7" w:name="_Toc422210000"/>
      <w:bookmarkStart w:id="38" w:name="_Toc422226820"/>
      <w:bookmarkStart w:id="39" w:name="_Toc422244172"/>
      <w:bookmarkStart w:id="40" w:name="_Toc515552714"/>
      <w:bookmarkStart w:id="41" w:name="_Toc524687179"/>
      <w:r w:rsidRPr="0047333B">
        <w:rPr>
          <w:rFonts w:ascii="Times New Roman" w:hAnsi="Times New Roman"/>
          <w:b/>
          <w:sz w:val="20"/>
          <w:szCs w:val="20"/>
        </w:rPr>
        <w:t>Отмена закупки</w:t>
      </w:r>
      <w:bookmarkEnd w:id="37"/>
      <w:bookmarkEnd w:id="38"/>
      <w:bookmarkEnd w:id="39"/>
      <w:bookmarkEnd w:id="40"/>
      <w:bookmarkEnd w:id="41"/>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42" w:name="_Toc422210002"/>
      <w:bookmarkStart w:id="43" w:name="_Toc422226822"/>
      <w:bookmarkStart w:id="44" w:name="_Toc422244174"/>
      <w:bookmarkStart w:id="45" w:name="_Toc515552715"/>
      <w:bookmarkStart w:id="46"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42"/>
      <w:bookmarkEnd w:id="43"/>
      <w:bookmarkEnd w:id="44"/>
      <w:bookmarkEnd w:id="45"/>
      <w:bookmarkEnd w:id="46"/>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7" w:name="_Ref316304084"/>
      <w:bookmarkStart w:id="48" w:name="_Toc422210003"/>
      <w:bookmarkStart w:id="49" w:name="_Toc422226823"/>
      <w:bookmarkStart w:id="50" w:name="_Toc422244175"/>
      <w:bookmarkStart w:id="51" w:name="_Toc515552716"/>
      <w:bookmarkStart w:id="52" w:name="_Toc524687181"/>
      <w:r w:rsidRPr="0026310F">
        <w:rPr>
          <w:b/>
          <w:sz w:val="20"/>
          <w:szCs w:val="20"/>
        </w:rPr>
        <w:t xml:space="preserve">Подача заявок на участие в </w:t>
      </w:r>
      <w:bookmarkEnd w:id="47"/>
      <w:r w:rsidRPr="0026310F">
        <w:rPr>
          <w:b/>
          <w:sz w:val="20"/>
          <w:szCs w:val="20"/>
        </w:rPr>
        <w:t>закупке</w:t>
      </w:r>
      <w:bookmarkEnd w:id="48"/>
      <w:bookmarkEnd w:id="49"/>
      <w:bookmarkEnd w:id="50"/>
      <w:r w:rsidRPr="0026310F">
        <w:rPr>
          <w:b/>
          <w:sz w:val="20"/>
          <w:szCs w:val="20"/>
        </w:rPr>
        <w:t>, изменение и отзыв заявок.</w:t>
      </w:r>
      <w:bookmarkEnd w:id="51"/>
      <w:bookmarkEnd w:id="52"/>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lastRenderedPageBreak/>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53" w:name="_Toc515552725"/>
      <w:bookmarkStart w:id="54" w:name="_Toc524687190"/>
      <w:r w:rsidRPr="00A15E63">
        <w:rPr>
          <w:rFonts w:ascii="Times New Roman" w:hAnsi="Times New Roman"/>
          <w:b/>
          <w:sz w:val="20"/>
          <w:szCs w:val="20"/>
        </w:rPr>
        <w:t>Получение заявок</w:t>
      </w:r>
      <w:bookmarkEnd w:id="53"/>
      <w:bookmarkEnd w:id="54"/>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5D4516" w:rsidRPr="005D4516" w:rsidRDefault="005D4516" w:rsidP="004570C7">
      <w:pPr>
        <w:pStyle w:val="Default"/>
        <w:numPr>
          <w:ilvl w:val="0"/>
          <w:numId w:val="22"/>
        </w:numPr>
        <w:tabs>
          <w:tab w:val="left" w:pos="1134"/>
        </w:tabs>
        <w:ind w:hanging="11"/>
        <w:jc w:val="both"/>
        <w:rPr>
          <w:color w:val="auto"/>
          <w:sz w:val="20"/>
          <w:szCs w:val="20"/>
        </w:rPr>
      </w:pPr>
      <w:proofErr w:type="gramStart"/>
      <w:r w:rsidRPr="005D4516">
        <w:rPr>
          <w:color w:val="auto"/>
          <w:sz w:val="20"/>
          <w:szCs w:val="20"/>
        </w:rPr>
        <w:t>непредставления в составе технического предложения информации о включении предлагаемой участником продукции в реестры (номера реестровых записей, количество 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proofErr w:type="gramEnd"/>
      <w:r w:rsidRPr="005D4516">
        <w:rPr>
          <w:color w:val="auto"/>
          <w:sz w:val="20"/>
          <w:szCs w:val="20"/>
        </w:rPr>
        <w:t>, услуг, соответственно выполняемых, оказываемых иностранными гражданами, иностранными юридическими лицами предусмотренные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5D4516" w:rsidRPr="005D4516" w:rsidRDefault="005D4516" w:rsidP="004570C7">
      <w:pPr>
        <w:pStyle w:val="Default"/>
        <w:numPr>
          <w:ilvl w:val="0"/>
          <w:numId w:val="22"/>
        </w:numPr>
        <w:tabs>
          <w:tab w:val="left" w:pos="1134"/>
        </w:tabs>
        <w:ind w:hanging="11"/>
        <w:jc w:val="both"/>
        <w:rPr>
          <w:color w:val="auto"/>
          <w:sz w:val="20"/>
          <w:szCs w:val="20"/>
        </w:rPr>
      </w:pPr>
      <w:r w:rsidRPr="005D4516">
        <w:rPr>
          <w:color w:val="auto"/>
          <w:sz w:val="20"/>
          <w:szCs w:val="20"/>
        </w:rPr>
        <w:t xml:space="preserve">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5 Раздела 1 Извещения о закупке), заявка такого Участника отклоняется </w:t>
      </w:r>
      <w:r w:rsidRPr="00775DA0">
        <w:rPr>
          <w:b/>
          <w:color w:val="auto"/>
          <w:sz w:val="20"/>
          <w:szCs w:val="20"/>
        </w:rPr>
        <w:t>(Участник не выбирается победителем)</w:t>
      </w:r>
      <w:r w:rsidRPr="005D4516">
        <w:rPr>
          <w:color w:val="auto"/>
          <w:sz w:val="20"/>
          <w:szCs w:val="20"/>
        </w:rPr>
        <w:t>;</w:t>
      </w:r>
    </w:p>
    <w:p w:rsidR="00E73946" w:rsidRPr="00662DA8" w:rsidRDefault="00E73946" w:rsidP="004570C7">
      <w:pPr>
        <w:pStyle w:val="Style23"/>
        <w:widowControl/>
        <w:numPr>
          <w:ilvl w:val="0"/>
          <w:numId w:val="22"/>
        </w:numPr>
        <w:tabs>
          <w:tab w:val="left" w:pos="709"/>
          <w:tab w:val="left" w:pos="1134"/>
        </w:tabs>
        <w:spacing w:line="240" w:lineRule="auto"/>
        <w:ind w:right="58" w:hanging="11"/>
        <w:rPr>
          <w:color w:val="000000"/>
          <w:sz w:val="20"/>
          <w:szCs w:val="20"/>
        </w:rPr>
      </w:pPr>
      <w:r w:rsidRPr="00662DA8">
        <w:rPr>
          <w:color w:val="000000"/>
          <w:sz w:val="20"/>
          <w:szCs w:val="20"/>
        </w:rPr>
        <w:lastRenderedPageBreak/>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4570C7">
      <w:pPr>
        <w:pStyle w:val="Default"/>
        <w:numPr>
          <w:ilvl w:val="0"/>
          <w:numId w:val="22"/>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4570C7">
      <w:pPr>
        <w:pStyle w:val="Default"/>
        <w:numPr>
          <w:ilvl w:val="0"/>
          <w:numId w:val="22"/>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4570C7">
      <w:pPr>
        <w:pStyle w:val="a4"/>
        <w:widowControl w:val="0"/>
        <w:numPr>
          <w:ilvl w:val="0"/>
          <w:numId w:val="22"/>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4570C7">
      <w:pPr>
        <w:pStyle w:val="a4"/>
        <w:widowControl w:val="0"/>
        <w:numPr>
          <w:ilvl w:val="1"/>
          <w:numId w:val="21"/>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w:t>
      </w:r>
      <w:r w:rsidRPr="00C96D47">
        <w:rPr>
          <w:rFonts w:ascii="Times New Roman" w:hAnsi="Times New Roman"/>
          <w:sz w:val="20"/>
          <w:szCs w:val="20"/>
        </w:rPr>
        <w:lastRenderedPageBreak/>
        <w:t xml:space="preserve">(дополнительных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4570C7">
      <w:pPr>
        <w:pStyle w:val="a4"/>
        <w:numPr>
          <w:ilvl w:val="1"/>
          <w:numId w:val="21"/>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4570C7">
      <w:pPr>
        <w:widowControl w:val="0"/>
        <w:numPr>
          <w:ilvl w:val="2"/>
          <w:numId w:val="21"/>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5" w:name="_Toc422210015"/>
      <w:bookmarkStart w:id="56" w:name="_Toc422226835"/>
      <w:bookmarkStart w:id="57" w:name="_Toc422244187"/>
      <w:r w:rsidRPr="0037414B">
        <w:rPr>
          <w:rFonts w:ascii="Times New Roman" w:hAnsi="Times New Roman"/>
          <w:b/>
          <w:sz w:val="20"/>
          <w:szCs w:val="20"/>
        </w:rPr>
        <w:lastRenderedPageBreak/>
        <w:t>Требования к деловой репутации Участника закупки</w:t>
      </w:r>
      <w:bookmarkEnd w:id="55"/>
      <w:bookmarkEnd w:id="56"/>
      <w:bookmarkEnd w:id="57"/>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486960" w:rsidRPr="00F77619" w:rsidRDefault="00486960"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lastRenderedPageBreak/>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9F46D7" w:rsidP="002B60B5">
            <w:pPr>
              <w:spacing w:after="0" w:line="240" w:lineRule="auto"/>
              <w:jc w:val="center"/>
              <w:rPr>
                <w:rFonts w:ascii="Times New Roman" w:hAnsi="Times New Roman" w:cs="Times New Roman"/>
                <w:sz w:val="18"/>
                <w:szCs w:val="18"/>
                <w:highlight w:val="lightGray"/>
              </w:rPr>
            </w:pPr>
            <w:r>
              <w:rPr>
                <w:rFonts w:ascii="Times New Roman" w:hAnsi="Times New Roman" w:cs="Times New Roman"/>
                <w:color w:val="000000"/>
                <w:sz w:val="18"/>
                <w:szCs w:val="18"/>
              </w:rPr>
              <w:t>Скан копия документа</w:t>
            </w:r>
            <w:r w:rsidR="00C40DDA" w:rsidRPr="00C40DDA">
              <w:rPr>
                <w:rFonts w:ascii="Times New Roman" w:hAnsi="Times New Roman" w:cs="Times New Roman"/>
                <w:sz w:val="18"/>
                <w:szCs w:val="18"/>
              </w:rPr>
              <w:t>,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B237A7">
            <w:pPr>
              <w:spacing w:after="0" w:line="240" w:lineRule="auto"/>
              <w:jc w:val="center"/>
              <w:rPr>
                <w:rFonts w:ascii="Times New Roman" w:hAnsi="Times New Roman" w:cs="Times New Roman"/>
                <w:b/>
                <w:sz w:val="18"/>
                <w:szCs w:val="18"/>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914DA1">
              <w:rPr>
                <w:rFonts w:ascii="Times New Roman" w:hAnsi="Times New Roman" w:cs="Times New Roman"/>
                <w:color w:val="000000"/>
                <w:sz w:val="18"/>
                <w:szCs w:val="18"/>
              </w:rPr>
              <w:t>9</w:t>
            </w:r>
            <w:r w:rsidR="00BA0DCE">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213EEE">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9</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4DA1">
        <w:rPr>
          <w:rFonts w:ascii="Times New Roman" w:hAnsi="Times New Roman"/>
          <w:sz w:val="20"/>
          <w:szCs w:val="20"/>
        </w:rPr>
        <w:t>8.</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w:t>
      </w:r>
      <w:r w:rsidR="00914DA1">
        <w:rPr>
          <w:rFonts w:ascii="Times New Roman" w:hAnsi="Times New Roman"/>
          <w:sz w:val="20"/>
          <w:szCs w:val="20"/>
        </w:rPr>
        <w:t>9</w:t>
      </w:r>
      <w:r w:rsidR="00BA0DCE">
        <w:rPr>
          <w:rFonts w:ascii="Times New Roman" w:hAnsi="Times New Roman"/>
          <w:sz w:val="20"/>
          <w:szCs w:val="20"/>
        </w:rPr>
        <w:t>.</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8" w:name="_Ref316310466"/>
      <w:bookmarkStart w:id="59"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8"/>
      <w:bookmarkEnd w:id="59"/>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60" w:name="_Toc422210020"/>
            <w:bookmarkStart w:id="61" w:name="_Toc422226840"/>
            <w:bookmarkStart w:id="62" w:name="_Toc422244192"/>
            <w:bookmarkStart w:id="63" w:name="_Toc515552733"/>
            <w:bookmarkStart w:id="64"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65"/>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w:t>
            </w:r>
            <w:r w:rsidR="00E5244E" w:rsidRPr="00875641">
              <w:rPr>
                <w:rFonts w:ascii="Times New Roman" w:hAnsi="Times New Roman" w:cs="Times New Roman"/>
                <w:sz w:val="16"/>
                <w:szCs w:val="16"/>
              </w:rPr>
              <w:lastRenderedPageBreak/>
              <w:t xml:space="preserve">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lastRenderedPageBreak/>
              <w:t>З</w:t>
            </w:r>
            <w:r w:rsidR="00E5244E" w:rsidRPr="001C7521">
              <w:rPr>
                <w:rFonts w:ascii="Times New Roman" w:hAnsi="Times New Roman" w:cs="Times New Roman"/>
                <w:sz w:val="16"/>
                <w:szCs w:val="16"/>
              </w:rPr>
              <w:t xml:space="preserve">а исключением случая, если в соответствии с </w:t>
            </w:r>
            <w:r w:rsidR="00E5244E" w:rsidRPr="001C7521">
              <w:rPr>
                <w:rFonts w:ascii="Times New Roman" w:hAnsi="Times New Roman" w:cs="Times New Roman"/>
                <w:sz w:val="16"/>
                <w:szCs w:val="16"/>
              </w:rPr>
              <w:lastRenderedPageBreak/>
              <w:t>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5D4516" w:rsidP="002A685B">
            <w:pPr>
              <w:spacing w:after="0"/>
              <w:jc w:val="both"/>
              <w:rPr>
                <w:rFonts w:ascii="Times New Roman" w:hAnsi="Times New Roman" w:cs="Times New Roman"/>
                <w:strike/>
                <w:snapToGrid w:val="0"/>
                <w:sz w:val="16"/>
                <w:szCs w:val="16"/>
              </w:rPr>
            </w:pPr>
            <w:r w:rsidRPr="005D4516">
              <w:rPr>
                <w:rFonts w:ascii="Times New Roman" w:hAnsi="Times New Roman" w:cs="Times New Roman"/>
                <w:sz w:val="16"/>
                <w:szCs w:val="16"/>
              </w:rPr>
              <w:t>Информация и документы предоставляются в составе  технического предложения  (Форма 2)</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w:t>
            </w:r>
            <w:r w:rsidR="005A35A3">
              <w:rPr>
                <w:rFonts w:ascii="Times New Roman" w:hAnsi="Times New Roman" w:cs="Times New Roman"/>
                <w:snapToGrid w:val="0"/>
                <w:color w:val="000000"/>
                <w:sz w:val="16"/>
                <w:szCs w:val="16"/>
              </w:rPr>
              <w:t>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60"/>
      <w:bookmarkEnd w:id="61"/>
      <w:bookmarkEnd w:id="62"/>
      <w:bookmarkEnd w:id="63"/>
      <w:bookmarkEnd w:id="64"/>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5"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5"/>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w:t>
      </w:r>
      <w:r w:rsidRPr="00F77619">
        <w:rPr>
          <w:sz w:val="20"/>
          <w:szCs w:val="20"/>
        </w:rPr>
        <w:lastRenderedPageBreak/>
        <w:t xml:space="preserve">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6"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6"/>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7"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7"/>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68" w:name="_Toc422210022"/>
      <w:bookmarkStart w:id="69" w:name="_Toc422226842"/>
      <w:bookmarkStart w:id="70" w:name="_Toc422244194"/>
      <w:bookmarkStart w:id="71" w:name="_Toc515552735"/>
      <w:bookmarkStart w:id="72" w:name="_Toc524687203"/>
      <w:r w:rsidRPr="001A72E2">
        <w:rPr>
          <w:rFonts w:ascii="Times New Roman" w:hAnsi="Times New Roman"/>
          <w:b/>
          <w:sz w:val="20"/>
          <w:szCs w:val="20"/>
        </w:rPr>
        <w:t>Начальная (максимальная) цена договора</w:t>
      </w:r>
      <w:bookmarkEnd w:id="68"/>
      <w:bookmarkEnd w:id="69"/>
      <w:bookmarkEnd w:id="70"/>
      <w:bookmarkEnd w:id="71"/>
      <w:bookmarkEnd w:id="72"/>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Начальная (максимальная) цена договора указана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и не может быть превышена в заявке Участника закупки.</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В случае превышения в заявке Участника закупки начальной (максимальной) цены договора, указанной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оценка такой заявки не проводится и отклоняется как не соответствующая требованиям Извещения о закупке.</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jc w:val="both"/>
        <w:outlineLvl w:val="1"/>
        <w:rPr>
          <w:rFonts w:ascii="Times New Roman" w:hAnsi="Times New Roman"/>
          <w:b/>
          <w:sz w:val="20"/>
          <w:szCs w:val="20"/>
        </w:rPr>
      </w:pPr>
      <w:bookmarkStart w:id="73" w:name="_Toc422210023"/>
      <w:bookmarkStart w:id="74" w:name="_Toc422226843"/>
      <w:bookmarkStart w:id="75" w:name="_Toc422244195"/>
      <w:bookmarkStart w:id="76" w:name="_Toc515552736"/>
      <w:bookmarkStart w:id="77" w:name="_Toc524687204"/>
      <w:r w:rsidRPr="001A72E2">
        <w:rPr>
          <w:rFonts w:ascii="Times New Roman" w:hAnsi="Times New Roman"/>
          <w:b/>
          <w:sz w:val="20"/>
          <w:szCs w:val="20"/>
        </w:rPr>
        <w:t>Цена заявки на участие в закупке и договора</w:t>
      </w:r>
      <w:bookmarkEnd w:id="73"/>
      <w:bookmarkEnd w:id="74"/>
      <w:bookmarkEnd w:id="75"/>
      <w:bookmarkEnd w:id="76"/>
      <w:bookmarkEnd w:id="7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1A72E2">
        <w:rPr>
          <w:rFonts w:ascii="Times New Roman" w:hAnsi="Times New Roman"/>
          <w:sz w:val="20"/>
          <w:szCs w:val="20"/>
        </w:rPr>
        <w:t>которая</w:t>
      </w:r>
      <w:proofErr w:type="gramEnd"/>
      <w:r w:rsidRPr="001A72E2">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Цена договора может отличаться от суммы, определенной в порядке, указанном выше, если изменяются объемы поставляемой Продукции (в пределах, предусмотренных Положением о закупке товаров, работ, услуг АО «Черногорэнерго»).</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jc w:val="both"/>
        <w:outlineLvl w:val="1"/>
        <w:rPr>
          <w:rFonts w:ascii="Times New Roman" w:hAnsi="Times New Roman"/>
          <w:sz w:val="20"/>
          <w:szCs w:val="20"/>
        </w:rPr>
      </w:pPr>
      <w:bookmarkStart w:id="78" w:name="_Toc422210024"/>
      <w:bookmarkStart w:id="79" w:name="_Toc422226844"/>
      <w:bookmarkStart w:id="80" w:name="_Toc422244196"/>
      <w:bookmarkStart w:id="81" w:name="_Toc515552737"/>
      <w:bookmarkStart w:id="82" w:name="_Toc524687205"/>
      <w:r w:rsidRPr="001A72E2">
        <w:rPr>
          <w:rFonts w:ascii="Times New Roman" w:hAnsi="Times New Roman"/>
          <w:b/>
          <w:sz w:val="20"/>
          <w:szCs w:val="20"/>
        </w:rPr>
        <w:t>Привлечение субподрядчиков (субпоставщиков, соисполнителей)</w:t>
      </w:r>
      <w:bookmarkEnd w:id="78"/>
      <w:bookmarkEnd w:id="79"/>
      <w:bookmarkEnd w:id="80"/>
      <w:bookmarkEnd w:id="81"/>
      <w:bookmarkEnd w:id="82"/>
      <w:r w:rsidRPr="001A72E2">
        <w:rPr>
          <w:rFonts w:ascii="Times New Roman" w:hAnsi="Times New Roman"/>
          <w:b/>
          <w:sz w:val="20"/>
          <w:szCs w:val="20"/>
        </w:rPr>
        <w:t xml:space="preserve"> (далее - субподрядчиков (соисполнителей)): </w:t>
      </w:r>
      <w:r w:rsidRPr="001A72E2">
        <w:rPr>
          <w:rFonts w:ascii="Times New Roman" w:hAnsi="Times New Roman"/>
          <w:sz w:val="20"/>
          <w:szCs w:val="20"/>
        </w:rPr>
        <w:t>не предусмотрено.</w:t>
      </w:r>
      <w:r w:rsidR="005D4516" w:rsidRPr="005D4516">
        <w:rPr>
          <w:rFonts w:ascii="Times New Roman" w:hAnsi="Times New Roman"/>
          <w:sz w:val="20"/>
          <w:szCs w:val="20"/>
        </w:rPr>
        <w:t xml:space="preserve"> </w:t>
      </w:r>
    </w:p>
    <w:p w:rsidR="001A72E2" w:rsidRPr="001A72E2" w:rsidRDefault="001A72E2" w:rsidP="001A72E2">
      <w:pPr>
        <w:widowControl w:val="0"/>
        <w:autoSpaceDE w:val="0"/>
        <w:autoSpaceDN w:val="0"/>
        <w:adjustRightInd w:val="0"/>
        <w:spacing w:after="0" w:line="240" w:lineRule="auto"/>
        <w:ind w:left="709"/>
        <w:contextualSpacing/>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83" w:name="_Toc422210042"/>
      <w:bookmarkStart w:id="84" w:name="_Toc422226862"/>
      <w:bookmarkStart w:id="85" w:name="_Toc422244214"/>
      <w:bookmarkStart w:id="86" w:name="_Toc515552740"/>
      <w:bookmarkStart w:id="87" w:name="_Toc524687207"/>
      <w:r w:rsidRPr="001A72E2">
        <w:rPr>
          <w:rFonts w:ascii="Times New Roman" w:hAnsi="Times New Roman"/>
          <w:b/>
          <w:sz w:val="20"/>
          <w:szCs w:val="20"/>
        </w:rPr>
        <w:t>Участие в закупке</w:t>
      </w:r>
      <w:r w:rsidRPr="001A72E2">
        <w:rPr>
          <w:rFonts w:ascii="Times New Roman" w:hAnsi="Times New Roman"/>
          <w:sz w:val="20"/>
          <w:szCs w:val="20"/>
        </w:rPr>
        <w:t xml:space="preserve"> </w:t>
      </w:r>
      <w:r w:rsidRPr="001A72E2">
        <w:rPr>
          <w:rFonts w:ascii="Times New Roman" w:hAnsi="Times New Roman"/>
          <w:b/>
          <w:sz w:val="20"/>
          <w:szCs w:val="20"/>
        </w:rPr>
        <w:t>коллективных Участников</w:t>
      </w:r>
      <w:bookmarkEnd w:id="83"/>
      <w:bookmarkEnd w:id="84"/>
      <w:bookmarkEnd w:id="85"/>
      <w:bookmarkEnd w:id="86"/>
      <w:bookmarkEnd w:id="8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88" w:name="_Toc268183031"/>
      <w:r w:rsidRPr="001A72E2">
        <w:rPr>
          <w:rFonts w:ascii="Times New Roman" w:hAnsi="Times New Roman"/>
          <w:bCs/>
          <w:sz w:val="20"/>
          <w:szCs w:val="20"/>
        </w:rPr>
        <w:t>План распределения объемов Продукции внутри коллективного Участника</w:t>
      </w:r>
      <w:bookmarkEnd w:id="88"/>
      <w:r w:rsidRPr="001A72E2">
        <w:rPr>
          <w:rFonts w:ascii="Times New Roman" w:hAnsi="Times New Roman"/>
          <w:sz w:val="20"/>
          <w:szCs w:val="20"/>
        </w:rPr>
        <w:t>, дополнительно должны быть выполнены нижеприведенные требования.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1A72E2">
        <w:rPr>
          <w:rFonts w:ascii="Times New Roman" w:hAnsi="Times New Roman"/>
          <w:sz w:val="20"/>
          <w:szCs w:val="20"/>
        </w:rPr>
        <w:t>Каждый член коллективного Участника (далее - организация), входящий в состав коллективного Участника, должен отвечать требованиям Раздела</w:t>
      </w:r>
      <w:r w:rsidRPr="001A72E2">
        <w:rPr>
          <w:rFonts w:ascii="Times New Roman" w:hAnsi="Times New Roman"/>
          <w:sz w:val="20"/>
          <w:szCs w:val="20"/>
          <w:lang w:val="en-US"/>
        </w:rPr>
        <w:t> </w:t>
      </w:r>
      <w:r w:rsidRPr="001A72E2">
        <w:rPr>
          <w:rFonts w:ascii="Times New Roman" w:hAnsi="Times New Roman"/>
          <w:sz w:val="20"/>
          <w:szCs w:val="20"/>
        </w:rPr>
        <w:t xml:space="preserve"> 4 и представить подтверждающие документы по каждой организации, входящей в состав коллективного Участника, в соответствии с пунктом 5.3.1.,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настоящем Извещении о закупке</w:t>
      </w:r>
      <w:proofErr w:type="gramEnd"/>
      <w:r w:rsidRPr="001A72E2">
        <w:rPr>
          <w:rFonts w:ascii="Times New Roman" w:hAnsi="Times New Roman"/>
          <w:sz w:val="20"/>
          <w:szCs w:val="20"/>
        </w:rPr>
        <w:t>, что и следующие: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Анкета Участника закупки,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кадровых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lastRenderedPageBreak/>
        <w:t>­</w:t>
      </w:r>
      <w:r w:rsidRPr="001A72E2">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настоящем Извещении о закупке;</w:t>
      </w:r>
    </w:p>
    <w:p w:rsidR="001A72E2" w:rsidRPr="001A72E2" w:rsidRDefault="001A72E2" w:rsidP="001A72E2">
      <w:pPr>
        <w:tabs>
          <w:tab w:val="left" w:pos="1701"/>
        </w:tabs>
        <w:autoSpaceDE w:val="0"/>
        <w:autoSpaceDN w:val="0"/>
        <w:adjustRightInd w:val="0"/>
        <w:spacing w:after="0" w:line="240" w:lineRule="auto"/>
        <w:ind w:left="993" w:right="57" w:hanging="284"/>
        <w:jc w:val="both"/>
        <w:rPr>
          <w:rFonts w:ascii="Times New Roman" w:eastAsia="Times New Roman" w:hAnsi="Times New Roman" w:cs="Times New Roman"/>
          <w:sz w:val="20"/>
          <w:szCs w:val="20"/>
          <w:lang w:eastAsia="ru-RU"/>
        </w:rPr>
      </w:pPr>
      <w:r w:rsidRPr="001A72E2">
        <w:rPr>
          <w:rFonts w:ascii="Times New Roman" w:eastAsia="Times New Roman" w:hAnsi="Times New Roman" w:cs="Times New Roman"/>
          <w:sz w:val="20"/>
          <w:szCs w:val="20"/>
          <w:lang w:eastAsia="ru-RU"/>
        </w:rPr>
        <w:t xml:space="preserve">- </w:t>
      </w:r>
      <w:r w:rsidRPr="001A72E2">
        <w:rPr>
          <w:rFonts w:ascii="Times New Roman" w:eastAsia="Times New Roman" w:hAnsi="Times New Roman" w:cs="Times New Roman"/>
          <w:sz w:val="20"/>
          <w:szCs w:val="20"/>
          <w:lang w:eastAsia="ru-RU"/>
        </w:rPr>
        <w:tab/>
        <w:t>и др., в соответствии с требованиями пункта 5.3.1.</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proofErr w:type="gramStart"/>
      <w:r w:rsidRPr="001A72E2">
        <w:rPr>
          <w:rFonts w:ascii="Times New Roman" w:hAnsi="Times New Roman"/>
          <w:sz w:val="20"/>
          <w:szCs w:val="20"/>
        </w:rPr>
        <w:t>Дополнительные требования к коллективным Участника, а также к документам, представляемым Участником закупки в составе заявки, указаны в Разделе 7 «Техническое задание».</w:t>
      </w:r>
      <w:proofErr w:type="gramEnd"/>
      <w:r w:rsidRPr="001A72E2">
        <w:rPr>
          <w:rFonts w:ascii="Times New Roman" w:hAnsi="Times New Roman"/>
          <w:sz w:val="20"/>
          <w:szCs w:val="20"/>
        </w:rPr>
        <w:t xml:space="preserve"> Организации, представляющие коллективного Участника, заключают между собой соглашение (договор простого товарищества или иной документ, подтверждающий объединение Участников в группу), соответствующее нормам Гражданского кодекса Российской Федерации, и отвечающее следующим требованиям:</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 между членами коллективного Участника;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1A72E2">
        <w:rPr>
          <w:rFonts w:ascii="Times New Roman" w:hAnsi="Times New Roman" w:cs="Times New Roman"/>
          <w:sz w:val="20"/>
          <w:szCs w:val="20"/>
        </w:rPr>
        <w:t>в соглашении должен быть определен  лидер, который в дальнейшем представляет интересы каждого члена коллективного Участника закупки, участвующего на стороне такого Участника закупки, во взаимоотношениях с Заказчиком,  в том числе подписывать заявку от имени всех членов коллективного Участника закупки, не исключая возможность подписания заявки всеми членами коллективного Участника закупки, участвующими на стороне такого Участника закупки;</w:t>
      </w:r>
      <w:proofErr w:type="gramEnd"/>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должна быть установлена солидарная ответственность каждого члена коллективного Участника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1A72E2" w:rsidRPr="001A72E2" w:rsidRDefault="001A72E2" w:rsidP="001A72E2">
      <w:pPr>
        <w:tabs>
          <w:tab w:val="left" w:pos="0"/>
          <w:tab w:val="left" w:pos="709"/>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д) </w:t>
      </w:r>
      <w:r w:rsidRPr="001A72E2">
        <w:rPr>
          <w:rFonts w:ascii="Times New Roman" w:hAnsi="Times New Roman"/>
          <w:sz w:val="20"/>
          <w:szCs w:val="20"/>
        </w:rPr>
        <w:tab/>
        <w:t>в соглашении должна быть информация о распределении между членами коллективного Участника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документе, подтверждающем объединение Участников в группу) в процентах от цены договора, предложенной Участником закупки в заявке на участие в закупке;</w:t>
      </w:r>
    </w:p>
    <w:p w:rsidR="001A72E2" w:rsidRPr="001A72E2" w:rsidRDefault="001A72E2" w:rsidP="001A72E2">
      <w:pPr>
        <w:tabs>
          <w:tab w:val="left" w:pos="0"/>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е) </w:t>
      </w:r>
      <w:r w:rsidRPr="001A72E2">
        <w:rPr>
          <w:rFonts w:ascii="Times New Roman" w:hAnsi="Times New Roman"/>
          <w:sz w:val="20"/>
          <w:szCs w:val="20"/>
        </w:rPr>
        <w:tab/>
        <w:t xml:space="preserve">в соглашении должна быть информация о распределении между членами коллективного Участника обязанности по внесению денежных средств в качестве обеспечения заявки на участие в закупке, в случае если в настоящем Извещении о закупке содержится </w:t>
      </w:r>
      <w:proofErr w:type="gramStart"/>
      <w:r w:rsidRPr="001A72E2">
        <w:rPr>
          <w:rFonts w:ascii="Times New Roman" w:hAnsi="Times New Roman"/>
          <w:sz w:val="20"/>
          <w:szCs w:val="20"/>
        </w:rPr>
        <w:t>требование</w:t>
      </w:r>
      <w:proofErr w:type="gramEnd"/>
      <w:r w:rsidRPr="001A72E2">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документе, подтверждающем объединение Участников в группу)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1A72E2" w:rsidRPr="001A72E2" w:rsidRDefault="001A72E2" w:rsidP="001A72E2">
      <w:pPr>
        <w:tabs>
          <w:tab w:val="left" w:pos="0"/>
          <w:tab w:val="left" w:pos="993"/>
        </w:tabs>
        <w:spacing w:after="0"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ж) </w:t>
      </w:r>
      <w:r w:rsidRPr="001A72E2">
        <w:rPr>
          <w:rFonts w:ascii="Times New Roman" w:hAnsi="Times New Roman"/>
          <w:sz w:val="20"/>
          <w:szCs w:val="20"/>
        </w:rPr>
        <w:tab/>
        <w:t>в соглашении должна быть информация о предоставляемом способе обеспечения исполнения договора, если Заказчиком в настоящем Извещении о закупке предусмотрено несколько вариантов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1A72E2">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1A72E2">
        <w:rPr>
          <w:rFonts w:ascii="Times New Roman" w:hAnsi="Times New Roman" w:cs="Times New Roman"/>
          <w:sz w:val="20"/>
          <w:szCs w:val="20"/>
        </w:rPr>
        <w:t>.</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5D4516" w:rsidRDefault="001A72E2" w:rsidP="005D4516">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
    <w:p w:rsidR="005D4516" w:rsidRPr="005D4516" w:rsidRDefault="005D4516" w:rsidP="005D4516">
      <w:pPr>
        <w:widowControl w:val="0"/>
        <w:autoSpaceDE w:val="0"/>
        <w:autoSpaceDN w:val="0"/>
        <w:adjustRightInd w:val="0"/>
        <w:spacing w:after="0" w:line="240" w:lineRule="auto"/>
        <w:contextualSpacing/>
        <w:jc w:val="both"/>
        <w:rPr>
          <w:rFonts w:ascii="Times New Roman" w:hAnsi="Times New Roman"/>
          <w:b/>
          <w:sz w:val="20"/>
          <w:szCs w:val="20"/>
        </w:rPr>
      </w:pPr>
      <w:r w:rsidRPr="009A6625">
        <w:rPr>
          <w:rFonts w:ascii="Times New Roman" w:hAnsi="Times New Roman"/>
          <w:b/>
          <w:sz w:val="20"/>
          <w:szCs w:val="20"/>
        </w:rPr>
        <w:t>5.10</w:t>
      </w:r>
      <w:r w:rsidRPr="005D4516">
        <w:rPr>
          <w:rFonts w:ascii="Times New Roman" w:hAnsi="Times New Roman"/>
          <w:sz w:val="20"/>
          <w:szCs w:val="20"/>
        </w:rPr>
        <w:t>.</w:t>
      </w:r>
      <w:r>
        <w:rPr>
          <w:rFonts w:ascii="Times New Roman" w:hAnsi="Times New Roman"/>
          <w:sz w:val="20"/>
          <w:szCs w:val="20"/>
        </w:rPr>
        <w:tab/>
      </w:r>
      <w:r w:rsidRPr="005D4516">
        <w:rPr>
          <w:rFonts w:ascii="Times New Roman" w:hAnsi="Times New Roman"/>
          <w:b/>
          <w:sz w:val="20"/>
          <w:szCs w:val="20"/>
        </w:rPr>
        <w:t>Предоставление национального режима</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5.10.1.</w:t>
      </w:r>
      <w:r>
        <w:rPr>
          <w:rFonts w:ascii="Times New Roman" w:hAnsi="Times New Roman"/>
          <w:sz w:val="20"/>
          <w:szCs w:val="20"/>
        </w:rPr>
        <w:tab/>
      </w:r>
      <w:r w:rsidRPr="005D4516">
        <w:rPr>
          <w:rFonts w:ascii="Times New Roman" w:hAnsi="Times New Roman"/>
          <w:sz w:val="20"/>
          <w:szCs w:val="20"/>
        </w:rPr>
        <w:t xml:space="preserve">В случае предоставления национального режима в соответствии с пунктом 16 Раздела 1 Извещения о закупке </w:t>
      </w:r>
      <w:proofErr w:type="gramStart"/>
      <w:r w:rsidRPr="005D4516">
        <w:rPr>
          <w:rFonts w:ascii="Times New Roman" w:hAnsi="Times New Roman"/>
          <w:sz w:val="20"/>
          <w:szCs w:val="20"/>
        </w:rPr>
        <w:t>установлен</w:t>
      </w:r>
      <w:proofErr w:type="gramEnd"/>
      <w:r w:rsidRPr="005D4516">
        <w:rPr>
          <w:rFonts w:ascii="Times New Roman" w:hAnsi="Times New Roman"/>
          <w:sz w:val="20"/>
          <w:szCs w:val="20"/>
        </w:rPr>
        <w:t>:</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 1 к постановлению Правительства Российской Федерации от 23.12.2024 № 1875 (далее – также Постановление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 преимущество в отношении товаров российского происхождения (в том числе поставляемых при </w:t>
      </w:r>
      <w:r w:rsidRPr="005D4516">
        <w:rPr>
          <w:rFonts w:ascii="Times New Roman" w:hAnsi="Times New Roman"/>
          <w:sz w:val="20"/>
          <w:szCs w:val="20"/>
        </w:rPr>
        <w:lastRenderedPageBreak/>
        <w:t>выполнении закупаемых работ, оказании закупаемых услуг).</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5.10.2.</w:t>
      </w:r>
      <w:r w:rsidRPr="005D4516">
        <w:rPr>
          <w:rFonts w:ascii="Times New Roman" w:hAnsi="Times New Roman"/>
          <w:sz w:val="20"/>
          <w:szCs w:val="20"/>
        </w:rPr>
        <w:tab/>
        <w:t>Информацией и документами, подтверждающими страну происхождения товара для целей настоящей закупки, являются: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для подтверждения происхождения товаров, указанных в позициях 1 - 145 приложения № 1 к Постановлению, позициях 1 - 433 приложения № 2 к Постановлению, приложении № 3 к Постановлению, из Российской Федерации –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Постановлением № 719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для подтверждения происхождения товаров, указанных в позициях 1 - 145 приложения № 1 к Постановлению № 1875, позициях 1 - 433 приложения № 2 к Постановлению № 1875, приложении № 3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w:t>
      </w:r>
      <w:proofErr w:type="gramEnd"/>
      <w:r w:rsidRPr="005D4516">
        <w:rPr>
          <w:rFonts w:ascii="Times New Roman" w:hAnsi="Times New Roman"/>
          <w:sz w:val="20"/>
          <w:szCs w:val="20"/>
        </w:rPr>
        <w:t xml:space="preserve"> союза (далее - евразийский реестр промышленных товаров),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в том числе:</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для подтверждения происхождения программ для электронных вычислительных машин и (или) баз данных (далее – программное обеспечение), указанных в позиции 146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г) для подтверждения происхождения программного обеспечения, указанного в позиции 146 приложения № 1 к Постановлению № 1875,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w:t>
      </w:r>
      <w:proofErr w:type="gramEnd"/>
      <w:r w:rsidRPr="005D4516">
        <w:rPr>
          <w:rFonts w:ascii="Times New Roman" w:hAnsi="Times New Roman"/>
          <w:sz w:val="20"/>
          <w:szCs w:val="20"/>
        </w:rPr>
        <w:t xml:space="preserve"> реестра российского программного обеспечения,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информацию о соответствии программного обеспечения дополнительным требованиям к программному обеспечению;</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д)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е)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roofErr w:type="gramEnd"/>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5.10.3.</w:t>
      </w:r>
      <w:r w:rsidRPr="005D4516">
        <w:rPr>
          <w:rFonts w:ascii="Times New Roman" w:hAnsi="Times New Roman"/>
          <w:sz w:val="20"/>
          <w:szCs w:val="20"/>
        </w:rPr>
        <w:tab/>
        <w:t>Иные условия, а также порядок предоставления национального режима применяются в соответствии с Постановлением № 1875.</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5.10.4.</w:t>
      </w:r>
      <w:r w:rsidRPr="005D4516">
        <w:rPr>
          <w:rFonts w:ascii="Times New Roman" w:hAnsi="Times New Roman"/>
          <w:sz w:val="20"/>
          <w:szCs w:val="20"/>
        </w:rPr>
        <w:tab/>
        <w:t>При осуществлении закупки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1) если абзацем 2 пункта 5.10.1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поставку такого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lastRenderedPageBreak/>
        <w:t>2) если абзацем 3 пункта 5.10.1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3) если абзацем 4 пункта 5.10.1 установлено преимущество в отношении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5D4516" w:rsidRPr="005D4516" w:rsidRDefault="009A6625"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Pr>
          <w:rFonts w:ascii="Times New Roman" w:hAnsi="Times New Roman"/>
          <w:sz w:val="20"/>
          <w:szCs w:val="20"/>
        </w:rPr>
        <w:t>5.10.5.</w:t>
      </w:r>
      <w:r>
        <w:rPr>
          <w:rFonts w:ascii="Times New Roman" w:hAnsi="Times New Roman"/>
          <w:sz w:val="20"/>
          <w:szCs w:val="20"/>
        </w:rPr>
        <w:tab/>
      </w:r>
      <w:r w:rsidR="005D4516" w:rsidRPr="005D4516">
        <w:rPr>
          <w:rFonts w:ascii="Times New Roman" w:hAnsi="Times New Roman"/>
          <w:sz w:val="20"/>
          <w:szCs w:val="20"/>
        </w:rPr>
        <w:t>При осуществлении закупки работы, услуги:</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1) если абзацем 2 пункта 5.10.1 установлен запрет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2) если абзацем 3 пункта 5.10.1 установлено ограничение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3) если абзацем 4 пункта 5.10.1 установлено преимущество в отношении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w:t>
      </w:r>
      <w:proofErr w:type="gramEnd"/>
      <w:r w:rsidRPr="005D4516">
        <w:rPr>
          <w:rFonts w:ascii="Times New Roman" w:hAnsi="Times New Roman"/>
          <w:sz w:val="20"/>
          <w:szCs w:val="20"/>
        </w:rPr>
        <w:t xml:space="preserve">, </w:t>
      </w:r>
      <w:proofErr w:type="gramStart"/>
      <w:r w:rsidRPr="005D4516">
        <w:rPr>
          <w:rFonts w:ascii="Times New Roman" w:hAnsi="Times New Roman"/>
          <w:sz w:val="20"/>
          <w:szCs w:val="20"/>
        </w:rPr>
        <w:t>подлежащей</w:t>
      </w:r>
      <w:proofErr w:type="gramEnd"/>
      <w:r w:rsidRPr="005D4516">
        <w:rPr>
          <w:rFonts w:ascii="Times New Roman" w:hAnsi="Times New Roman"/>
          <w:sz w:val="20"/>
          <w:szCs w:val="20"/>
        </w:rPr>
        <w:t xml:space="preserve"> внесению за заключение с ним договора;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г) предоставление преимущества осуществляется на основании отнесения Участников закупки к российским или иностранным лицам.</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5.10.6.</w:t>
      </w:r>
      <w:r w:rsidR="009A6625">
        <w:rPr>
          <w:rFonts w:ascii="Times New Roman" w:hAnsi="Times New Roman"/>
          <w:sz w:val="20"/>
          <w:szCs w:val="20"/>
        </w:rPr>
        <w:tab/>
      </w:r>
      <w:proofErr w:type="gramStart"/>
      <w:r w:rsidRPr="005D4516">
        <w:rPr>
          <w:rFonts w:ascii="Times New Roman" w:hAnsi="Times New Roman"/>
          <w:sz w:val="20"/>
          <w:szCs w:val="20"/>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w:t>
      </w:r>
      <w:proofErr w:type="gramEnd"/>
      <w:r w:rsidRPr="005D4516">
        <w:rPr>
          <w:rFonts w:ascii="Times New Roman" w:hAnsi="Times New Roman"/>
          <w:sz w:val="20"/>
          <w:szCs w:val="20"/>
        </w:rPr>
        <w:t xml:space="preserve"> из государств - членов Евразийского экономического союза, за исключением Российской Федерации, на момент подачи </w:t>
      </w:r>
      <w:r w:rsidRPr="005D4516">
        <w:rPr>
          <w:rFonts w:ascii="Times New Roman" w:hAnsi="Times New Roman"/>
          <w:sz w:val="20"/>
          <w:szCs w:val="20"/>
        </w:rPr>
        <w:lastRenderedPageBreak/>
        <w:t>заявки на участие в закупке</w:t>
      </w:r>
    </w:p>
    <w:p w:rsidR="001A72E2" w:rsidRPr="001A72E2" w:rsidRDefault="001A72E2" w:rsidP="005D4516">
      <w:pPr>
        <w:tabs>
          <w:tab w:val="left" w:pos="284"/>
          <w:tab w:val="left" w:pos="1075"/>
        </w:tabs>
        <w:autoSpaceDE w:val="0"/>
        <w:autoSpaceDN w:val="0"/>
        <w:adjustRightInd w:val="0"/>
        <w:spacing w:after="0" w:line="240" w:lineRule="auto"/>
        <w:ind w:left="709" w:hanging="709"/>
        <w:jc w:val="both"/>
        <w:rPr>
          <w:rFonts w:ascii="Times New Roman" w:eastAsia="Times New Roman" w:hAnsi="Times New Roman" w:cs="Times New Roman"/>
          <w:sz w:val="20"/>
          <w:szCs w:val="20"/>
          <w:lang w:eastAsia="ru-RU"/>
        </w:rPr>
      </w:pPr>
    </w:p>
    <w:p w:rsidR="00B027EE" w:rsidRPr="00A34756" w:rsidRDefault="005D4516" w:rsidP="001A72E2">
      <w:pPr>
        <w:pStyle w:val="Style17"/>
        <w:widowControl/>
        <w:tabs>
          <w:tab w:val="left" w:pos="0"/>
          <w:tab w:val="left" w:pos="1075"/>
        </w:tabs>
        <w:spacing w:line="240" w:lineRule="auto"/>
        <w:ind w:left="709" w:hanging="709"/>
        <w:rPr>
          <w:i/>
          <w:color w:val="0070C0"/>
          <w:sz w:val="20"/>
          <w:szCs w:val="20"/>
        </w:rPr>
      </w:pPr>
      <w:r>
        <w:rPr>
          <w:rFonts w:eastAsiaTheme="minorHAnsi" w:cstheme="minorBidi"/>
          <w:b/>
          <w:sz w:val="20"/>
          <w:szCs w:val="20"/>
          <w:lang w:eastAsia="en-US"/>
        </w:rPr>
        <w:t>5.11</w:t>
      </w:r>
      <w:r w:rsidR="001A72E2" w:rsidRPr="00914DA1">
        <w:rPr>
          <w:rFonts w:eastAsiaTheme="minorHAnsi" w:cstheme="minorBidi"/>
          <w:b/>
          <w:sz w:val="20"/>
          <w:szCs w:val="20"/>
          <w:lang w:eastAsia="en-US"/>
        </w:rPr>
        <w:t>.</w:t>
      </w:r>
      <w:r w:rsidR="001A72E2" w:rsidRPr="00914DA1">
        <w:rPr>
          <w:rFonts w:eastAsiaTheme="minorHAnsi" w:cstheme="minorBidi"/>
          <w:b/>
          <w:sz w:val="20"/>
          <w:szCs w:val="20"/>
          <w:lang w:eastAsia="en-US"/>
        </w:rPr>
        <w:tab/>
        <w:t>Выбор нескольких победителей закупки</w:t>
      </w:r>
      <w:r w:rsidR="001A72E2" w:rsidRPr="001A72E2">
        <w:rPr>
          <w:rFonts w:eastAsiaTheme="minorHAnsi" w:cstheme="minorBidi"/>
          <w:sz w:val="20"/>
          <w:szCs w:val="20"/>
          <w:lang w:eastAsia="en-US"/>
        </w:rPr>
        <w:t>: 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B53C38" w:rsidRDefault="00692952" w:rsidP="00117D55">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r w:rsidR="00B53C38" w:rsidRPr="00117D55">
        <w:rPr>
          <w:rFonts w:ascii="Times New Roman" w:eastAsia="Calibri" w:hAnsi="Times New Roman" w:cs="Times New Roman"/>
          <w:sz w:val="20"/>
          <w:szCs w:val="20"/>
        </w:rPr>
        <w:t xml:space="preserve"> </w:t>
      </w:r>
    </w:p>
    <w:p w:rsidR="007621EC" w:rsidRPr="007621EC" w:rsidRDefault="007621EC" w:rsidP="007621EC">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ab/>
      </w:r>
      <w:r w:rsidRPr="00CC6AE8">
        <w:rPr>
          <w:rFonts w:ascii="Times New Roman" w:eastAsia="Calibri" w:hAnsi="Times New Roman" w:cs="Times New Roman"/>
          <w:sz w:val="20"/>
          <w:szCs w:val="20"/>
        </w:rPr>
        <w:t xml:space="preserve">При выборе победителя </w:t>
      </w:r>
      <w:r w:rsidRPr="00CC6AE8">
        <w:rPr>
          <w:rFonts w:ascii="Times New Roman" w:hAnsi="Times New Roman" w:cs="Times New Roman"/>
          <w:spacing w:val="2"/>
          <w:sz w:val="20"/>
          <w:szCs w:val="20"/>
        </w:rPr>
        <w:t>оценка заявок производится по цене, предложенной участником закупки, с учетом НДС или без учета НДС, в зависимости от системы налогообложения участника закупки</w:t>
      </w:r>
      <w:r>
        <w:rPr>
          <w:rFonts w:ascii="Times New Roman" w:hAnsi="Times New Roman" w:cs="Times New Roman"/>
          <w:spacing w:val="2"/>
          <w:sz w:val="20"/>
          <w:szCs w:val="20"/>
        </w:rPr>
        <w:t>.</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5D4516" w:rsidRDefault="005D4516" w:rsidP="00692952">
      <w:pPr>
        <w:pStyle w:val="af6"/>
        <w:rPr>
          <w:rFonts w:ascii="Times New Roman" w:hAnsi="Times New Roman"/>
          <w:b/>
        </w:rPr>
      </w:pPr>
    </w:p>
    <w:p w:rsidR="001B624A" w:rsidRDefault="001B624A" w:rsidP="00692952">
      <w:pPr>
        <w:pStyle w:val="af6"/>
        <w:rPr>
          <w:rFonts w:ascii="Times New Roman" w:hAnsi="Times New Roman"/>
          <w:b/>
        </w:rPr>
      </w:pPr>
    </w:p>
    <w:p w:rsidR="006A425E" w:rsidRDefault="006A425E" w:rsidP="00692952">
      <w:pPr>
        <w:pStyle w:val="af6"/>
        <w:rPr>
          <w:rFonts w:ascii="Times New Roman" w:hAnsi="Times New Roman"/>
          <w:b/>
        </w:rPr>
      </w:pPr>
    </w:p>
    <w:p w:rsidR="006A425E" w:rsidRDefault="006A425E" w:rsidP="00692952">
      <w:pPr>
        <w:pStyle w:val="af6"/>
        <w:rPr>
          <w:rFonts w:ascii="Times New Roman" w:hAnsi="Times New Roman"/>
          <w:b/>
        </w:rPr>
      </w:pPr>
    </w:p>
    <w:p w:rsidR="006A425E" w:rsidRDefault="006A425E" w:rsidP="00692952">
      <w:pPr>
        <w:pStyle w:val="af6"/>
        <w:rPr>
          <w:rFonts w:ascii="Times New Roman" w:hAnsi="Times New Roman"/>
          <w:b/>
        </w:rPr>
      </w:pPr>
    </w:p>
    <w:p w:rsidR="006A425E" w:rsidRDefault="006A425E" w:rsidP="00692952">
      <w:pPr>
        <w:pStyle w:val="af6"/>
        <w:rPr>
          <w:rFonts w:ascii="Times New Roman" w:hAnsi="Times New Roman"/>
          <w:b/>
        </w:rPr>
      </w:pPr>
    </w:p>
    <w:p w:rsidR="006A425E" w:rsidRDefault="006A425E" w:rsidP="00692952">
      <w:pPr>
        <w:pStyle w:val="af6"/>
        <w:rPr>
          <w:rFonts w:ascii="Times New Roman" w:hAnsi="Times New Roman"/>
          <w:b/>
        </w:rPr>
      </w:pPr>
    </w:p>
    <w:p w:rsidR="006A425E" w:rsidRDefault="006A425E" w:rsidP="00692952">
      <w:pPr>
        <w:pStyle w:val="af6"/>
        <w:rPr>
          <w:rFonts w:ascii="Times New Roman" w:hAnsi="Times New Roman"/>
          <w:b/>
        </w:rPr>
      </w:pPr>
    </w:p>
    <w:p w:rsidR="001B624A" w:rsidRDefault="001B624A" w:rsidP="00692952">
      <w:pPr>
        <w:pStyle w:val="af6"/>
        <w:rPr>
          <w:rFonts w:ascii="Times New Roman" w:hAnsi="Times New Roman"/>
          <w:b/>
        </w:rPr>
      </w:pPr>
    </w:p>
    <w:p w:rsidR="00486960" w:rsidRDefault="00486960"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122E4F" w:rsidRDefault="0031166F" w:rsidP="00057925">
      <w:pPr>
        <w:spacing w:after="0" w:line="240" w:lineRule="auto"/>
        <w:ind w:left="709" w:hanging="709"/>
        <w:jc w:val="both"/>
        <w:outlineLvl w:val="0"/>
        <w:rPr>
          <w:rFonts w:ascii="Times New Roman" w:eastAsia="Calibri"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835E3A" w:rsidRPr="00835E3A">
        <w:rPr>
          <w:rFonts w:ascii="Times New Roman" w:eastAsia="Calibri" w:hAnsi="Times New Roman" w:cs="Times New Roman"/>
          <w:sz w:val="20"/>
          <w:szCs w:val="20"/>
          <w:lang w:eastAsia="ru-RU"/>
        </w:rPr>
        <w:t>Поставка электрооборудования для выполнения работ по организации системы учёта электроэнергии АО «Черногорэнерго»</w:t>
      </w:r>
      <w:r w:rsidRPr="00122E4F">
        <w:rPr>
          <w:rFonts w:ascii="Times New Roman" w:eastAsia="Calibri"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CF7784" w:rsidRPr="0033269F" w:rsidRDefault="0031166F" w:rsidP="00CF7784">
      <w:pPr>
        <w:spacing w:after="0" w:line="240" w:lineRule="auto"/>
        <w:ind w:left="709"/>
        <w:jc w:val="both"/>
        <w:rPr>
          <w:rFonts w:ascii="Times New Roman" w:eastAsia="Calibri"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w:t>
      </w:r>
      <w:r w:rsidR="006A425E" w:rsidRPr="006A425E">
        <w:rPr>
          <w:rFonts w:ascii="Times New Roman" w:eastAsia="Calibri" w:hAnsi="Times New Roman" w:cs="Times New Roman"/>
          <w:sz w:val="20"/>
          <w:szCs w:val="20"/>
          <w:lang w:eastAsia="ru-RU"/>
        </w:rPr>
        <w:t>1 448 071,97 руб. (</w:t>
      </w:r>
      <w:r w:rsidR="006A425E">
        <w:rPr>
          <w:rFonts w:ascii="Times New Roman" w:eastAsia="Calibri" w:hAnsi="Times New Roman" w:cs="Times New Roman"/>
          <w:sz w:val="20"/>
          <w:szCs w:val="20"/>
          <w:lang w:eastAsia="ru-RU"/>
        </w:rPr>
        <w:t>о</w:t>
      </w:r>
      <w:r w:rsidR="006A425E" w:rsidRPr="006A425E">
        <w:rPr>
          <w:rFonts w:ascii="Times New Roman" w:eastAsia="Calibri" w:hAnsi="Times New Roman" w:cs="Times New Roman"/>
          <w:sz w:val="20"/>
          <w:szCs w:val="20"/>
          <w:lang w:eastAsia="ru-RU"/>
        </w:rPr>
        <w:t>дин миллион четыреста сорок восемь тысяч семьдесят один рубль 97 копеек)</w:t>
      </w:r>
      <w:r w:rsidR="001374C7">
        <w:rPr>
          <w:rFonts w:ascii="Times New Roman" w:eastAsia="Calibri" w:hAnsi="Times New Roman" w:cs="Times New Roman"/>
          <w:sz w:val="20"/>
          <w:szCs w:val="20"/>
          <w:lang w:eastAsia="ru-RU"/>
        </w:rPr>
        <w:t xml:space="preserve"> с учетом НДС</w:t>
      </w:r>
      <w:r w:rsidR="00CF7784" w:rsidRPr="0033269F">
        <w:rPr>
          <w:rFonts w:ascii="Times New Roman" w:eastAsia="Calibri"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835E3A" w:rsidRPr="00835E3A">
        <w:rPr>
          <w:b w:val="0"/>
          <w:bCs w:val="0"/>
          <w:sz w:val="20"/>
          <w:szCs w:val="20"/>
        </w:rPr>
        <w:t xml:space="preserve">стоимость </w:t>
      </w:r>
      <w:r w:rsidR="00835E3A">
        <w:rPr>
          <w:b w:val="0"/>
          <w:bCs w:val="0"/>
          <w:sz w:val="20"/>
          <w:szCs w:val="20"/>
        </w:rPr>
        <w:t>Т</w:t>
      </w:r>
      <w:r w:rsidR="00835E3A" w:rsidRPr="00835E3A">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8933ED" w:rsidRPr="008933ED">
        <w:rPr>
          <w:rFonts w:ascii="Times New Roman" w:eastAsia="Calibri" w:hAnsi="Times New Roman" w:cs="Times New Roman"/>
          <w:sz w:val="20"/>
          <w:szCs w:val="20"/>
        </w:rPr>
        <w:t>128 (сто двадцать восемь) штук, 1 (одна) упаковка, 300 (триста) метров</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057925">
        <w:rPr>
          <w:rFonts w:ascii="Times New Roman" w:eastAsia="Calibri" w:hAnsi="Times New Roman" w:cs="Times New Roman"/>
          <w:sz w:val="20"/>
          <w:szCs w:val="20"/>
        </w:rPr>
        <w:t>12</w:t>
      </w:r>
      <w:r w:rsidRPr="006C2FCF">
        <w:rPr>
          <w:rFonts w:ascii="Times New Roman" w:eastAsia="Calibri" w:hAnsi="Times New Roman" w:cs="Times New Roman"/>
          <w:sz w:val="20"/>
          <w:szCs w:val="20"/>
        </w:rPr>
        <w:t>.202</w:t>
      </w:r>
      <w:r w:rsidR="00B9719E">
        <w:rPr>
          <w:rFonts w:ascii="Times New Roman" w:eastAsia="Calibri" w:hAnsi="Times New Roman" w:cs="Times New Roman"/>
          <w:sz w:val="20"/>
          <w:szCs w:val="20"/>
        </w:rPr>
        <w:t>6</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 xml:space="preserve">Срок </w:t>
      </w:r>
      <w:r w:rsidR="002D06AF">
        <w:rPr>
          <w:rFonts w:ascii="Times New Roman" w:eastAsia="Calibri" w:hAnsi="Times New Roman" w:cs="Times New Roman"/>
          <w:b/>
          <w:sz w:val="20"/>
          <w:szCs w:val="20"/>
        </w:rPr>
        <w:t xml:space="preserve">и условия </w:t>
      </w:r>
      <w:r w:rsidRPr="005F54B6">
        <w:rPr>
          <w:rFonts w:ascii="Times New Roman" w:eastAsia="Calibri" w:hAnsi="Times New Roman" w:cs="Times New Roman"/>
          <w:b/>
          <w:sz w:val="20"/>
          <w:szCs w:val="20"/>
        </w:rPr>
        <w:t>поставки Товара</w:t>
      </w:r>
      <w:r w:rsidR="002D06AF">
        <w:rPr>
          <w:rFonts w:ascii="Times New Roman" w:eastAsia="Calibri" w:hAnsi="Times New Roman" w:cs="Times New Roman"/>
          <w:b/>
          <w:sz w:val="20"/>
          <w:szCs w:val="20"/>
        </w:rPr>
        <w:t>:</w:t>
      </w:r>
      <w:r w:rsidR="00BF18BB">
        <w:rPr>
          <w:rFonts w:ascii="Times New Roman" w:eastAsia="Calibri" w:hAnsi="Times New Roman" w:cs="Times New Roman"/>
          <w:b/>
          <w:sz w:val="20"/>
          <w:szCs w:val="20"/>
        </w:rPr>
        <w:t xml:space="preserve"> </w:t>
      </w:r>
      <w:r w:rsidR="008933ED">
        <w:rPr>
          <w:rFonts w:ascii="Times New Roman" w:eastAsia="Calibri" w:hAnsi="Times New Roman" w:cs="Times New Roman"/>
          <w:sz w:val="20"/>
          <w:szCs w:val="20"/>
        </w:rPr>
        <w:t>п</w:t>
      </w:r>
      <w:r w:rsidR="008933ED" w:rsidRPr="008933ED">
        <w:rPr>
          <w:rFonts w:ascii="Times New Roman" w:eastAsia="Calibri" w:hAnsi="Times New Roman" w:cs="Times New Roman"/>
          <w:sz w:val="20"/>
          <w:szCs w:val="20"/>
        </w:rPr>
        <w:t xml:space="preserve">оставка осуществляется в течение 30 (тридцати) календарных дней </w:t>
      </w:r>
      <w:proofErr w:type="gramStart"/>
      <w:r w:rsidR="008933ED" w:rsidRPr="008933ED">
        <w:rPr>
          <w:rFonts w:ascii="Times New Roman" w:eastAsia="Calibri" w:hAnsi="Times New Roman" w:cs="Times New Roman"/>
          <w:sz w:val="20"/>
          <w:szCs w:val="20"/>
        </w:rPr>
        <w:t>с даты подачи</w:t>
      </w:r>
      <w:proofErr w:type="gramEnd"/>
      <w:r w:rsidR="008933ED" w:rsidRPr="008933ED">
        <w:rPr>
          <w:rFonts w:ascii="Times New Roman" w:eastAsia="Calibri" w:hAnsi="Times New Roman" w:cs="Times New Roman"/>
          <w:sz w:val="20"/>
          <w:szCs w:val="20"/>
        </w:rPr>
        <w:t xml:space="preserve"> письменной заявки Покупателя</w:t>
      </w:r>
      <w:r w:rsidR="008933ED">
        <w:rPr>
          <w:rFonts w:ascii="Times New Roman" w:eastAsia="Calibri" w:hAnsi="Times New Roman" w:cs="Times New Roman"/>
          <w:sz w:val="20"/>
          <w:szCs w:val="20"/>
        </w:rPr>
        <w:t xml:space="preserve"> </w:t>
      </w:r>
      <w:r w:rsidR="008933ED" w:rsidRPr="008933ED">
        <w:rPr>
          <w:rFonts w:ascii="Times New Roman" w:eastAsia="Calibri" w:hAnsi="Times New Roman" w:cs="Times New Roman"/>
          <w:sz w:val="20"/>
          <w:szCs w:val="20"/>
        </w:rPr>
        <w:t xml:space="preserve">- 1(одна) заявка в течение всего срока действия </w:t>
      </w:r>
      <w:r w:rsidR="008933ED">
        <w:rPr>
          <w:rFonts w:ascii="Times New Roman" w:eastAsia="Calibri" w:hAnsi="Times New Roman" w:cs="Times New Roman"/>
          <w:sz w:val="20"/>
          <w:szCs w:val="20"/>
        </w:rPr>
        <w:t>д</w:t>
      </w:r>
      <w:r w:rsidR="008933ED" w:rsidRPr="008933ED">
        <w:rPr>
          <w:rFonts w:ascii="Times New Roman" w:eastAsia="Calibri" w:hAnsi="Times New Roman" w:cs="Times New Roman"/>
          <w:sz w:val="20"/>
          <w:szCs w:val="20"/>
        </w:rPr>
        <w:t>оговора</w:t>
      </w:r>
      <w:r w:rsidR="00697235" w:rsidRPr="00697235">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8933ED" w:rsidRPr="008933ED" w:rsidRDefault="0031166F" w:rsidP="008933ED">
      <w:pPr>
        <w:pStyle w:val="14"/>
        <w:tabs>
          <w:tab w:val="left" w:pos="284"/>
          <w:tab w:val="left" w:pos="709"/>
          <w:tab w:val="left" w:pos="851"/>
        </w:tabs>
        <w:spacing w:line="240" w:lineRule="auto"/>
        <w:ind w:left="709" w:hanging="709"/>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r>
      <w:r w:rsidR="00325B5E" w:rsidRPr="00325B5E">
        <w:rPr>
          <w:rFonts w:ascii="Times New Roman" w:eastAsia="Calibri" w:hAnsi="Times New Roman" w:cs="Times New Roman"/>
          <w:b/>
          <w:sz w:val="20"/>
          <w:szCs w:val="20"/>
        </w:rPr>
        <w:t>Требования к функциональным, техническим и качественным характеристикам Товара</w:t>
      </w:r>
      <w:r w:rsidRPr="00831614">
        <w:rPr>
          <w:rFonts w:ascii="Times New Roman" w:eastAsia="Calibri" w:hAnsi="Times New Roman" w:cs="Times New Roman"/>
          <w:b/>
          <w:sz w:val="20"/>
          <w:szCs w:val="20"/>
        </w:rPr>
        <w:t>:</w:t>
      </w:r>
      <w:r w:rsidR="004D72FD">
        <w:rPr>
          <w:rFonts w:ascii="Times New Roman" w:eastAsia="Calibri" w:hAnsi="Times New Roman" w:cs="Times New Roman"/>
          <w:b/>
          <w:sz w:val="20"/>
          <w:szCs w:val="20"/>
        </w:rPr>
        <w:t xml:space="preserve"> </w:t>
      </w:r>
      <w:r w:rsidR="008933ED">
        <w:rPr>
          <w:rFonts w:ascii="Times New Roman" w:eastAsia="Calibri" w:hAnsi="Times New Roman" w:cs="Times New Roman"/>
          <w:sz w:val="20"/>
          <w:szCs w:val="20"/>
        </w:rPr>
        <w:t>п</w:t>
      </w:r>
      <w:r w:rsidR="008933ED" w:rsidRPr="008933ED">
        <w:rPr>
          <w:rFonts w:ascii="Times New Roman" w:eastAsia="Calibri" w:hAnsi="Times New Roman" w:cs="Times New Roman"/>
          <w:sz w:val="20"/>
          <w:szCs w:val="20"/>
        </w:rPr>
        <w:t xml:space="preserve">оставляемый Товар должен быть новым, не бывшим в эксплуатации, не восстановленным, без дефектов материала и изготовления, не поврежденным,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дату поставки. </w:t>
      </w:r>
    </w:p>
    <w:p w:rsidR="00AD4732" w:rsidRPr="0033269F" w:rsidRDefault="008933ED" w:rsidP="008933ED">
      <w:pPr>
        <w:pStyle w:val="14"/>
        <w:tabs>
          <w:tab w:val="left" w:pos="0"/>
          <w:tab w:val="left" w:pos="709"/>
        </w:tabs>
        <w:spacing w:line="240" w:lineRule="auto"/>
        <w:ind w:left="709" w:firstLine="0"/>
        <w:rPr>
          <w:rFonts w:ascii="Times New Roman" w:eastAsia="Calibri" w:hAnsi="Times New Roman" w:cs="Times New Roman"/>
          <w:sz w:val="20"/>
          <w:szCs w:val="20"/>
        </w:rPr>
      </w:pPr>
      <w:r w:rsidRPr="008933ED">
        <w:rPr>
          <w:rFonts w:ascii="Times New Roman" w:eastAsia="Calibri" w:hAnsi="Times New Roman" w:cs="Times New Roman"/>
          <w:sz w:val="20"/>
          <w:szCs w:val="20"/>
        </w:rPr>
        <w:t>Качество и безопасность поставляемого Товара должны соответствовать действующим стандартам в Российской Федерации</w:t>
      </w:r>
      <w:r w:rsidR="0035229B">
        <w:rPr>
          <w:rFonts w:ascii="Times New Roman" w:eastAsia="Calibri" w:hAnsi="Times New Roman" w:cs="Times New Roman"/>
          <w:sz w:val="20"/>
          <w:szCs w:val="20"/>
        </w:rPr>
        <w:t>, а также</w:t>
      </w:r>
      <w:r w:rsidRPr="008933ED">
        <w:rPr>
          <w:rFonts w:ascii="Times New Roman" w:eastAsia="Calibri" w:hAnsi="Times New Roman" w:cs="Times New Roman"/>
          <w:sz w:val="20"/>
          <w:szCs w:val="20"/>
        </w:rPr>
        <w:t xml:space="preserve"> Межгосударственным стандартам, Госуда</w:t>
      </w:r>
      <w:r>
        <w:rPr>
          <w:rFonts w:ascii="Times New Roman" w:eastAsia="Calibri" w:hAnsi="Times New Roman" w:cs="Times New Roman"/>
          <w:sz w:val="20"/>
          <w:szCs w:val="20"/>
        </w:rPr>
        <w:t xml:space="preserve">рственному стандарту Союза ССР </w:t>
      </w:r>
      <w:r w:rsidR="0035229B">
        <w:rPr>
          <w:rFonts w:ascii="Times New Roman" w:eastAsia="Calibri" w:hAnsi="Times New Roman" w:cs="Times New Roman"/>
          <w:sz w:val="20"/>
          <w:szCs w:val="20"/>
        </w:rPr>
        <w:t xml:space="preserve">на данный вид Товара </w:t>
      </w:r>
      <w:r w:rsidRPr="008933ED">
        <w:rPr>
          <w:rFonts w:ascii="Times New Roman" w:eastAsia="Calibri" w:hAnsi="Times New Roman" w:cs="Times New Roman"/>
          <w:sz w:val="20"/>
          <w:szCs w:val="20"/>
        </w:rPr>
        <w:t xml:space="preserve">в соответствии с данным </w:t>
      </w:r>
      <w:r>
        <w:rPr>
          <w:rFonts w:ascii="Times New Roman" w:eastAsia="Calibri" w:hAnsi="Times New Roman" w:cs="Times New Roman"/>
          <w:sz w:val="20"/>
          <w:szCs w:val="20"/>
        </w:rPr>
        <w:t>Т</w:t>
      </w:r>
      <w:r w:rsidRPr="008933ED">
        <w:rPr>
          <w:rFonts w:ascii="Times New Roman" w:eastAsia="Calibri" w:hAnsi="Times New Roman" w:cs="Times New Roman"/>
          <w:sz w:val="20"/>
          <w:szCs w:val="20"/>
        </w:rPr>
        <w:t>ехническим заданием</w:t>
      </w:r>
      <w:r w:rsidR="005A35A3" w:rsidRPr="005A35A3">
        <w:rPr>
          <w:rFonts w:ascii="Times New Roman" w:eastAsia="Calibri" w:hAnsi="Times New Roman" w:cs="Times New Roman"/>
          <w:sz w:val="20"/>
          <w:szCs w:val="20"/>
        </w:rPr>
        <w:t>.</w:t>
      </w:r>
    </w:p>
    <w:p w:rsidR="006F5A14" w:rsidRPr="006A425E" w:rsidRDefault="006A425E" w:rsidP="006A425E">
      <w:pPr>
        <w:spacing w:after="0" w:line="240" w:lineRule="auto"/>
        <w:ind w:left="709"/>
        <w:jc w:val="both"/>
        <w:rPr>
          <w:rFonts w:ascii="Times New Roman" w:hAnsi="Times New Roman" w:cs="Times New Roman"/>
          <w:sz w:val="20"/>
          <w:szCs w:val="20"/>
        </w:rPr>
      </w:pPr>
      <w:r w:rsidRPr="006A425E">
        <w:rPr>
          <w:rFonts w:ascii="Times New Roman" w:hAnsi="Times New Roman" w:cs="Times New Roman"/>
          <w:b/>
          <w:sz w:val="20"/>
          <w:szCs w:val="20"/>
        </w:rPr>
        <w:t xml:space="preserve">Технические характеристики Товара: </w:t>
      </w:r>
      <w:r w:rsidRPr="006A425E">
        <w:rPr>
          <w:rFonts w:ascii="Times New Roman" w:hAnsi="Times New Roman" w:cs="Times New Roman"/>
          <w:sz w:val="20"/>
          <w:szCs w:val="20"/>
        </w:rPr>
        <w:t>поставляемый Товар должен соответствовать следующим стандартам</w:t>
      </w:r>
      <w:r w:rsidR="006F5A14" w:rsidRPr="006A425E">
        <w:rPr>
          <w:rFonts w:ascii="Times New Roman" w:hAnsi="Times New Roman" w:cs="Times New Roman"/>
          <w:sz w:val="20"/>
          <w:szCs w:val="20"/>
        </w:rPr>
        <w:t xml:space="preserve">: </w:t>
      </w:r>
    </w:p>
    <w:p w:rsidR="008933ED" w:rsidRPr="008933ED" w:rsidRDefault="008933ED" w:rsidP="008933ED">
      <w:pPr>
        <w:spacing w:after="0" w:line="240" w:lineRule="auto"/>
        <w:ind w:left="709"/>
        <w:jc w:val="both"/>
        <w:rPr>
          <w:rFonts w:ascii="Times New Roman" w:eastAsia="Calibri" w:hAnsi="Times New Roman" w:cs="Times New Roman"/>
          <w:sz w:val="20"/>
          <w:szCs w:val="20"/>
        </w:rPr>
      </w:pPr>
      <w:r w:rsidRPr="008933ED">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8933ED">
        <w:rPr>
          <w:rFonts w:ascii="Times New Roman" w:eastAsia="Calibri" w:hAnsi="Times New Roman" w:cs="Times New Roman"/>
          <w:sz w:val="20"/>
          <w:szCs w:val="20"/>
        </w:rPr>
        <w:t>Межгосударственному стандарту ГОСТ 31819.23-2012 (IEC 62053-23:2003) «Аппаратура для измерения электрической энергии переменного тока. Частные требования. Часть 23. Статические счетчики реактивной энергии»</w:t>
      </w:r>
      <w:r>
        <w:rPr>
          <w:rFonts w:ascii="Times New Roman" w:eastAsia="Calibri" w:hAnsi="Times New Roman" w:cs="Times New Roman"/>
          <w:sz w:val="20"/>
          <w:szCs w:val="20"/>
        </w:rPr>
        <w:t>;</w:t>
      </w:r>
    </w:p>
    <w:p w:rsidR="008933ED" w:rsidRPr="008933ED" w:rsidRDefault="008933ED" w:rsidP="008933ED">
      <w:pPr>
        <w:spacing w:after="0" w:line="240" w:lineRule="auto"/>
        <w:ind w:left="709"/>
        <w:jc w:val="both"/>
        <w:rPr>
          <w:rFonts w:ascii="Times New Roman" w:eastAsia="Calibri" w:hAnsi="Times New Roman" w:cs="Times New Roman"/>
          <w:sz w:val="20"/>
          <w:szCs w:val="20"/>
        </w:rPr>
      </w:pPr>
      <w:r w:rsidRPr="008933ED">
        <w:rPr>
          <w:rFonts w:ascii="Times New Roman" w:eastAsia="Calibri" w:hAnsi="Times New Roman" w:cs="Times New Roman"/>
          <w:sz w:val="20"/>
          <w:szCs w:val="20"/>
        </w:rPr>
        <w:t>- Межгосударственному стандарту ГОСТ 31996-2012 «Кабели силовые с пластмассовой изоляцией на номинальное напряжение 0,66; 1 и 3 кВ. Общие технические условия»</w:t>
      </w:r>
      <w:r>
        <w:rPr>
          <w:rFonts w:ascii="Times New Roman" w:eastAsia="Calibri" w:hAnsi="Times New Roman" w:cs="Times New Roman"/>
          <w:sz w:val="20"/>
          <w:szCs w:val="20"/>
        </w:rPr>
        <w:t>;</w:t>
      </w:r>
    </w:p>
    <w:p w:rsidR="008933ED" w:rsidRPr="008933ED" w:rsidRDefault="008933ED" w:rsidP="008933ED">
      <w:pPr>
        <w:spacing w:after="0" w:line="240" w:lineRule="auto"/>
        <w:ind w:left="709"/>
        <w:jc w:val="both"/>
        <w:rPr>
          <w:rFonts w:ascii="Times New Roman" w:eastAsia="Calibri" w:hAnsi="Times New Roman" w:cs="Times New Roman"/>
          <w:sz w:val="20"/>
          <w:szCs w:val="20"/>
        </w:rPr>
      </w:pPr>
      <w:r w:rsidRPr="008933ED">
        <w:rPr>
          <w:rFonts w:ascii="Times New Roman" w:eastAsia="Calibri" w:hAnsi="Times New Roman" w:cs="Times New Roman"/>
          <w:sz w:val="20"/>
          <w:szCs w:val="20"/>
        </w:rPr>
        <w:t>- Межгосударственному стандарту ГОСТ 31947-2012 «Провода и кабели для электрических установок на номинальное напряжение до 450/750</w:t>
      </w:r>
      <w:proofErr w:type="gramStart"/>
      <w:r w:rsidRPr="008933ED">
        <w:rPr>
          <w:rFonts w:ascii="Times New Roman" w:eastAsia="Calibri" w:hAnsi="Times New Roman" w:cs="Times New Roman"/>
          <w:sz w:val="20"/>
          <w:szCs w:val="20"/>
        </w:rPr>
        <w:t xml:space="preserve"> В</w:t>
      </w:r>
      <w:proofErr w:type="gramEnd"/>
      <w:r w:rsidRPr="008933ED">
        <w:rPr>
          <w:rFonts w:ascii="Times New Roman" w:eastAsia="Calibri" w:hAnsi="Times New Roman" w:cs="Times New Roman"/>
          <w:sz w:val="20"/>
          <w:szCs w:val="20"/>
        </w:rPr>
        <w:t xml:space="preserve"> включительно. Общие технические условия»</w:t>
      </w:r>
      <w:r>
        <w:rPr>
          <w:rFonts w:ascii="Times New Roman" w:eastAsia="Calibri" w:hAnsi="Times New Roman" w:cs="Times New Roman"/>
          <w:sz w:val="20"/>
          <w:szCs w:val="20"/>
        </w:rPr>
        <w:t>;</w:t>
      </w:r>
    </w:p>
    <w:p w:rsidR="00357D51" w:rsidRDefault="008933ED" w:rsidP="008933ED">
      <w:pPr>
        <w:spacing w:after="0" w:line="240" w:lineRule="auto"/>
        <w:ind w:left="709"/>
        <w:jc w:val="both"/>
        <w:rPr>
          <w:rFonts w:ascii="Times New Roman" w:eastAsia="Calibri" w:hAnsi="Times New Roman" w:cs="Times New Roman"/>
          <w:sz w:val="20"/>
          <w:szCs w:val="20"/>
        </w:rPr>
      </w:pPr>
      <w:r w:rsidRPr="008933ED">
        <w:rPr>
          <w:rFonts w:ascii="Times New Roman" w:eastAsia="Calibri" w:hAnsi="Times New Roman" w:cs="Times New Roman"/>
          <w:sz w:val="20"/>
          <w:szCs w:val="20"/>
        </w:rPr>
        <w:t xml:space="preserve">- Государственному стандарту Союза ССР ГОСТ 7386-80 «Наконечники кабельные медные, закрепляемые </w:t>
      </w:r>
      <w:proofErr w:type="spellStart"/>
      <w:r w:rsidRPr="008933ED">
        <w:rPr>
          <w:rFonts w:ascii="Times New Roman" w:eastAsia="Calibri" w:hAnsi="Times New Roman" w:cs="Times New Roman"/>
          <w:sz w:val="20"/>
          <w:szCs w:val="20"/>
        </w:rPr>
        <w:t>опрессовкой</w:t>
      </w:r>
      <w:proofErr w:type="spellEnd"/>
      <w:r w:rsidRPr="008933ED">
        <w:rPr>
          <w:rFonts w:ascii="Times New Roman" w:eastAsia="Calibri" w:hAnsi="Times New Roman" w:cs="Times New Roman"/>
          <w:sz w:val="20"/>
          <w:szCs w:val="20"/>
        </w:rPr>
        <w:t>. Конструкция и размеры»</w:t>
      </w:r>
      <w:r>
        <w:rPr>
          <w:rFonts w:ascii="Times New Roman" w:eastAsia="Calibri" w:hAnsi="Times New Roman" w:cs="Times New Roman"/>
          <w:sz w:val="20"/>
          <w:szCs w:val="20"/>
        </w:rPr>
        <w:t>.</w:t>
      </w:r>
    </w:p>
    <w:p w:rsidR="008933ED" w:rsidRPr="00E03148" w:rsidRDefault="008933ED" w:rsidP="008933ED">
      <w:pPr>
        <w:spacing w:after="0" w:line="240" w:lineRule="auto"/>
        <w:ind w:left="709"/>
        <w:jc w:val="both"/>
        <w:rPr>
          <w:rFonts w:ascii="Times New Roman" w:eastAsia="Calibri" w:hAnsi="Times New Roman" w:cs="Times New Roman"/>
          <w:sz w:val="20"/>
          <w:szCs w:val="20"/>
        </w:rPr>
      </w:pPr>
    </w:p>
    <w:p w:rsidR="00865200" w:rsidRDefault="0031166F" w:rsidP="00865200">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r>
      <w:r w:rsidR="00FB0660" w:rsidRPr="00FB0660">
        <w:rPr>
          <w:rFonts w:ascii="Times New Roman" w:hAnsi="Times New Roman" w:cs="Times New Roman"/>
          <w:b/>
          <w:sz w:val="20"/>
          <w:szCs w:val="20"/>
        </w:rPr>
        <w:t>Требования к размерам, упаковке, транспортировке Товара:</w:t>
      </w:r>
      <w:r w:rsidR="00FB0660" w:rsidRPr="001B215A">
        <w:rPr>
          <w:b/>
          <w:szCs w:val="26"/>
        </w:rPr>
        <w:t xml:space="preserve"> </w:t>
      </w:r>
      <w:r w:rsidR="00865200">
        <w:rPr>
          <w:rFonts w:ascii="Times New Roman" w:eastAsia="Calibri" w:hAnsi="Times New Roman" w:cs="Times New Roman"/>
          <w:sz w:val="20"/>
          <w:szCs w:val="20"/>
        </w:rPr>
        <w:t>п</w:t>
      </w:r>
      <w:r w:rsidR="00865200" w:rsidRPr="00865200">
        <w:rPr>
          <w:rFonts w:ascii="Times New Roman" w:eastAsia="Calibri" w:hAnsi="Times New Roman" w:cs="Times New Roman"/>
          <w:sz w:val="20"/>
          <w:szCs w:val="20"/>
        </w:rPr>
        <w:t xml:space="preserve">оставка Товара осуществляется силами и за счет Поставщика автомобильным транспортом в соответствии с Межгосударственным стандартом ГОСТ 15846-2002 «Продукция, отправляемая в районы Крайнего Севера и приравненные к ним местности. Упаковка, маркировка, транспортирование и хранение».  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w:t>
      </w:r>
    </w:p>
    <w:p w:rsidR="00865200" w:rsidRPr="00865200" w:rsidRDefault="00865200" w:rsidP="00865200">
      <w:pPr>
        <w:spacing w:after="0" w:line="240" w:lineRule="auto"/>
        <w:ind w:left="709"/>
        <w:jc w:val="both"/>
        <w:rPr>
          <w:rFonts w:ascii="Times New Roman" w:eastAsia="Calibri" w:hAnsi="Times New Roman" w:cs="Times New Roman"/>
          <w:sz w:val="20"/>
          <w:szCs w:val="20"/>
        </w:rPr>
      </w:pPr>
      <w:r w:rsidRPr="00865200">
        <w:rPr>
          <w:rFonts w:ascii="Times New Roman" w:eastAsia="Calibri" w:hAnsi="Times New Roman" w:cs="Times New Roman"/>
          <w:sz w:val="20"/>
          <w:szCs w:val="20"/>
        </w:rPr>
        <w:t xml:space="preserve">Условия хранения и транспортировки Товара должны исключать деформацию и повреждение Товара.  Потребительская упаковка должна быть оформлена печатью по упаковке или этикеткой. Текст маркировки Товара должен быть легко читаемым, устойчивым к воздействию </w:t>
      </w:r>
      <w:r w:rsidRPr="000B44FA">
        <w:rPr>
          <w:rFonts w:ascii="Times New Roman" w:eastAsia="Calibri" w:hAnsi="Times New Roman" w:cs="Times New Roman"/>
          <w:sz w:val="20"/>
          <w:szCs w:val="20"/>
        </w:rPr>
        <w:t>упакованного средства,</w:t>
      </w:r>
      <w:r w:rsidRPr="00865200">
        <w:rPr>
          <w:rFonts w:ascii="Times New Roman" w:eastAsia="Calibri" w:hAnsi="Times New Roman" w:cs="Times New Roman"/>
          <w:sz w:val="20"/>
          <w:szCs w:val="20"/>
        </w:rPr>
        <w:t xml:space="preserve"> климатических факторов, должен сохраняться в течение срока использования Товара. На этикетке каждой единицы </w:t>
      </w:r>
      <w:r>
        <w:rPr>
          <w:rFonts w:ascii="Times New Roman" w:eastAsia="Calibri" w:hAnsi="Times New Roman" w:cs="Times New Roman"/>
          <w:sz w:val="20"/>
          <w:szCs w:val="20"/>
        </w:rPr>
        <w:t xml:space="preserve">Товара </w:t>
      </w:r>
      <w:r w:rsidRPr="00865200">
        <w:rPr>
          <w:rFonts w:ascii="Times New Roman" w:eastAsia="Calibri" w:hAnsi="Times New Roman" w:cs="Times New Roman"/>
          <w:sz w:val="20"/>
          <w:szCs w:val="20"/>
        </w:rPr>
        <w:t>должно быть указано: наименование Товара, марка, серийный номер или классификационный шифр в соответствии с требованиями нормативно-технической документации, номер партии и дата изготовления, предупредительные знаки в виде текста или символов, масса нетто, гарантийный срок хранения и срок годности, штриховой код Товара (при наличии).</w:t>
      </w:r>
    </w:p>
    <w:p w:rsidR="00E55E80" w:rsidRDefault="00865200" w:rsidP="00865200">
      <w:pPr>
        <w:spacing w:after="0" w:line="240" w:lineRule="auto"/>
        <w:ind w:left="709"/>
        <w:jc w:val="both"/>
        <w:rPr>
          <w:rFonts w:ascii="Times New Roman" w:eastAsia="Calibri" w:hAnsi="Times New Roman" w:cs="Times New Roman"/>
          <w:sz w:val="20"/>
          <w:szCs w:val="20"/>
        </w:rPr>
      </w:pPr>
      <w:r w:rsidRPr="00865200">
        <w:rPr>
          <w:rFonts w:ascii="Times New Roman" w:eastAsia="Calibri" w:hAnsi="Times New Roman" w:cs="Times New Roman"/>
          <w:sz w:val="20"/>
          <w:szCs w:val="20"/>
        </w:rPr>
        <w:t xml:space="preserve">Условия транспортировки Товара должны соответствовать установленным требованиям на каждый вид Товара. Транспортная маркировка должна содержать манипуляционные знаки по </w:t>
      </w:r>
      <w:r w:rsidRPr="00865200">
        <w:rPr>
          <w:rFonts w:ascii="Times New Roman" w:eastAsia="Calibri" w:hAnsi="Times New Roman" w:cs="Times New Roman"/>
          <w:sz w:val="20"/>
          <w:szCs w:val="20"/>
        </w:rPr>
        <w:lastRenderedPageBreak/>
        <w:t>Межгосударственному стандарту  ГОСТ 14192-96  «Маркировка грузов»: «Хрупкое. Осторожно», «Верх», «Беречь от влаги», «Ограничения температуры», «Предел по количеству ярусов в штабеле».</w:t>
      </w:r>
    </w:p>
    <w:p w:rsidR="00395492" w:rsidRPr="00E55E80" w:rsidRDefault="00395492" w:rsidP="00395492">
      <w:pPr>
        <w:spacing w:after="0" w:line="240" w:lineRule="auto"/>
        <w:ind w:left="709" w:hanging="709"/>
        <w:jc w:val="both"/>
        <w:rPr>
          <w:rFonts w:ascii="Times New Roman" w:eastAsia="Calibri" w:hAnsi="Times New Roman" w:cs="Times New Roman"/>
          <w:sz w:val="20"/>
          <w:szCs w:val="20"/>
        </w:rPr>
      </w:pPr>
    </w:p>
    <w:p w:rsidR="0031166F" w:rsidRPr="00266D99" w:rsidRDefault="0031166F" w:rsidP="00FA6010">
      <w:pPr>
        <w:suppressAutoHyphens/>
        <w:spacing w:line="240" w:lineRule="auto"/>
        <w:ind w:left="709" w:hanging="709"/>
        <w:jc w:val="both"/>
        <w:rPr>
          <w:rFonts w:ascii="Times New Roman" w:eastAsia="Calibri" w:hAnsi="Times New Roman" w:cs="Times New Roman"/>
          <w:sz w:val="20"/>
          <w:szCs w:val="20"/>
        </w:rPr>
      </w:pPr>
      <w:r w:rsidRPr="00395492">
        <w:rPr>
          <w:rFonts w:ascii="Times New Roman" w:hAnsi="Times New Roman" w:cs="Times New Roman"/>
          <w:b/>
          <w:sz w:val="20"/>
          <w:szCs w:val="20"/>
        </w:rPr>
        <w:t>7</w:t>
      </w:r>
      <w:r w:rsidRPr="00395492">
        <w:rPr>
          <w:rFonts w:ascii="Times New Roman" w:eastAsia="Calibri" w:hAnsi="Times New Roman" w:cs="Times New Roman"/>
          <w:b/>
          <w:sz w:val="20"/>
          <w:szCs w:val="20"/>
        </w:rPr>
        <w:t>.9.</w:t>
      </w:r>
      <w:r w:rsidRPr="00395492">
        <w:rPr>
          <w:rFonts w:ascii="Times New Roman" w:eastAsia="Calibri" w:hAnsi="Times New Roman" w:cs="Times New Roman"/>
          <w:b/>
          <w:sz w:val="20"/>
          <w:szCs w:val="20"/>
        </w:rPr>
        <w:tab/>
        <w:t xml:space="preserve">Гарантийный срок на поставляемый Товар: </w:t>
      </w:r>
      <w:r w:rsidR="00865200" w:rsidRPr="00865200">
        <w:rPr>
          <w:rFonts w:ascii="Times New Roman" w:eastAsia="Calibri" w:hAnsi="Times New Roman" w:cs="Times New Roman"/>
          <w:sz w:val="20"/>
          <w:szCs w:val="20"/>
        </w:rPr>
        <w:t xml:space="preserve">Поставщик предоставляет срок гарантии качества на поставляемый Товар не менее 12 (двенадцати) месяцев </w:t>
      </w:r>
      <w:proofErr w:type="gramStart"/>
      <w:r w:rsidR="00865200" w:rsidRPr="00865200">
        <w:rPr>
          <w:rFonts w:ascii="Times New Roman" w:eastAsia="Calibri" w:hAnsi="Times New Roman" w:cs="Times New Roman"/>
          <w:sz w:val="20"/>
          <w:szCs w:val="20"/>
        </w:rPr>
        <w:t>с даты подписания</w:t>
      </w:r>
      <w:proofErr w:type="gramEnd"/>
      <w:r w:rsidR="00865200" w:rsidRPr="00865200">
        <w:rPr>
          <w:rFonts w:ascii="Times New Roman" w:eastAsia="Calibri"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w:t>
      </w:r>
      <w:r w:rsidR="00865200">
        <w:rPr>
          <w:rFonts w:ascii="Times New Roman" w:eastAsia="Calibri" w:hAnsi="Times New Roman" w:cs="Times New Roman"/>
          <w:sz w:val="20"/>
          <w:szCs w:val="20"/>
        </w:rPr>
        <w:t>гории Товаров</w:t>
      </w:r>
      <w:r w:rsidR="00395492" w:rsidRPr="00266D99">
        <w:rPr>
          <w:rFonts w:ascii="Times New Roman" w:eastAsia="Calibri" w:hAnsi="Times New Roman" w:cs="Times New Roman"/>
          <w:sz w:val="20"/>
          <w:szCs w:val="20"/>
        </w:rPr>
        <w:t>.</w:t>
      </w:r>
    </w:p>
    <w:p w:rsidR="005C3380" w:rsidRDefault="00E33814" w:rsidP="005C3380">
      <w:pPr>
        <w:widowControl w:val="0"/>
        <w:tabs>
          <w:tab w:val="left" w:pos="794"/>
        </w:tabs>
        <w:autoSpaceDE w:val="0"/>
        <w:autoSpaceDN w:val="0"/>
        <w:adjustRightInd w:val="0"/>
        <w:spacing w:after="0" w:line="240" w:lineRule="auto"/>
        <w:ind w:left="709" w:hanging="709"/>
        <w:jc w:val="both"/>
        <w:rPr>
          <w:rFonts w:ascii="Times New Roman"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r>
      <w:r w:rsidRPr="006F5A14">
        <w:rPr>
          <w:rFonts w:ascii="Times New Roman" w:eastAsia="Calibri" w:hAnsi="Times New Roman" w:cs="Times New Roman"/>
          <w:b/>
          <w:sz w:val="20"/>
          <w:szCs w:val="20"/>
        </w:rPr>
        <w:t>Порядок сдачи и приемки:</w:t>
      </w:r>
      <w:r>
        <w:rPr>
          <w:b/>
          <w:szCs w:val="26"/>
        </w:rPr>
        <w:t xml:space="preserve"> </w:t>
      </w:r>
      <w:r w:rsidR="00865200">
        <w:rPr>
          <w:rFonts w:ascii="Times New Roman" w:hAnsi="Times New Roman" w:cs="Times New Roman"/>
          <w:sz w:val="20"/>
          <w:szCs w:val="20"/>
        </w:rPr>
        <w:t>о</w:t>
      </w:r>
      <w:r w:rsidR="00865200" w:rsidRPr="00865200">
        <w:rPr>
          <w:rFonts w:ascii="Times New Roman" w:hAnsi="Times New Roman" w:cs="Times New Roman"/>
          <w:sz w:val="20"/>
          <w:szCs w:val="20"/>
        </w:rPr>
        <w:t>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w:t>
      </w:r>
    </w:p>
    <w:p w:rsidR="00FA6010" w:rsidRDefault="005C3380" w:rsidP="00FA6010">
      <w:pPr>
        <w:widowControl w:val="0"/>
        <w:tabs>
          <w:tab w:val="left" w:pos="794"/>
        </w:tabs>
        <w:autoSpaceDE w:val="0"/>
        <w:autoSpaceDN w:val="0"/>
        <w:adjustRightInd w:val="0"/>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ab/>
      </w:r>
    </w:p>
    <w:p w:rsidR="00155139" w:rsidRDefault="0031166F" w:rsidP="00667A3D">
      <w:pPr>
        <w:spacing w:after="0" w:line="240" w:lineRule="auto"/>
        <w:ind w:left="709" w:hanging="709"/>
        <w:jc w:val="both"/>
        <w:outlineLvl w:val="0"/>
        <w:rPr>
          <w:rFonts w:ascii="Times New Roman" w:eastAsia="Calibri" w:hAnsi="Times New Roman" w:cs="Times New Roman"/>
          <w:b/>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w:t>
      </w:r>
      <w:r w:rsidR="00155139">
        <w:rPr>
          <w:rFonts w:ascii="Times New Roman" w:eastAsia="Calibri" w:hAnsi="Times New Roman" w:cs="Times New Roman"/>
          <w:b/>
          <w:sz w:val="20"/>
          <w:szCs w:val="20"/>
        </w:rPr>
        <w:t>документов при поставке Товара:</w:t>
      </w:r>
    </w:p>
    <w:p w:rsidR="00865200" w:rsidRPr="00865200" w:rsidRDefault="00865200" w:rsidP="00865200">
      <w:pPr>
        <w:tabs>
          <w:tab w:val="num" w:pos="709"/>
        </w:tabs>
        <w:spacing w:after="0" w:line="240" w:lineRule="auto"/>
        <w:ind w:left="709"/>
        <w:jc w:val="both"/>
        <w:rPr>
          <w:rFonts w:ascii="Times New Roman" w:eastAsia="Calibri" w:hAnsi="Times New Roman" w:cs="Times New Roman"/>
          <w:sz w:val="20"/>
          <w:szCs w:val="20"/>
        </w:rPr>
      </w:pPr>
      <w:r w:rsidRPr="00865200">
        <w:rPr>
          <w:rFonts w:ascii="Times New Roman" w:eastAsia="Calibri" w:hAnsi="Times New Roman" w:cs="Times New Roman"/>
          <w:sz w:val="20"/>
          <w:szCs w:val="20"/>
        </w:rPr>
        <w:t>Поставщик обязуется, при поставке Товара, направлять в адрес Покупателя комплект документов, в который входят:</w:t>
      </w:r>
    </w:p>
    <w:p w:rsidR="00865200" w:rsidRPr="00865200" w:rsidRDefault="00865200" w:rsidP="00865200">
      <w:pPr>
        <w:tabs>
          <w:tab w:val="num" w:pos="709"/>
        </w:tabs>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товарная накладная (ТОРГ-12)/</w:t>
      </w:r>
      <w:r w:rsidRPr="00865200">
        <w:rPr>
          <w:rFonts w:ascii="Times New Roman" w:eastAsia="Calibri" w:hAnsi="Times New Roman" w:cs="Times New Roman"/>
          <w:sz w:val="20"/>
          <w:szCs w:val="20"/>
        </w:rPr>
        <w:t>УПД на соответствующий Товар на дату поставки – в 2 (двух) экземплярах;</w:t>
      </w:r>
    </w:p>
    <w:p w:rsidR="00865200" w:rsidRPr="00865200" w:rsidRDefault="00865200" w:rsidP="00865200">
      <w:pPr>
        <w:tabs>
          <w:tab w:val="num" w:pos="709"/>
        </w:tabs>
        <w:spacing w:after="0" w:line="240" w:lineRule="auto"/>
        <w:ind w:left="709"/>
        <w:jc w:val="both"/>
        <w:rPr>
          <w:rFonts w:ascii="Times New Roman" w:eastAsia="Calibri" w:hAnsi="Times New Roman" w:cs="Times New Roman"/>
          <w:sz w:val="20"/>
          <w:szCs w:val="20"/>
        </w:rPr>
      </w:pPr>
      <w:r w:rsidRPr="00865200">
        <w:rPr>
          <w:rFonts w:ascii="Times New Roman" w:eastAsia="Calibri" w:hAnsi="Times New Roman" w:cs="Times New Roman"/>
          <w:sz w:val="20"/>
          <w:szCs w:val="20"/>
        </w:rPr>
        <w:t>- товарно-транспортная накладная;</w:t>
      </w:r>
    </w:p>
    <w:p w:rsidR="00865200" w:rsidRPr="00865200" w:rsidRDefault="00865200" w:rsidP="00865200">
      <w:pPr>
        <w:tabs>
          <w:tab w:val="num" w:pos="709"/>
        </w:tabs>
        <w:spacing w:after="0" w:line="240" w:lineRule="auto"/>
        <w:ind w:left="709"/>
        <w:jc w:val="both"/>
        <w:rPr>
          <w:rFonts w:ascii="Times New Roman" w:eastAsia="Calibri" w:hAnsi="Times New Roman" w:cs="Times New Roman"/>
          <w:sz w:val="20"/>
          <w:szCs w:val="20"/>
        </w:rPr>
      </w:pPr>
      <w:r w:rsidRPr="00865200">
        <w:rPr>
          <w:rFonts w:ascii="Times New Roman" w:eastAsia="Calibri" w:hAnsi="Times New Roman" w:cs="Times New Roman"/>
          <w:sz w:val="20"/>
          <w:szCs w:val="20"/>
        </w:rPr>
        <w:t>- счет, счет-фактура/УПД;</w:t>
      </w:r>
    </w:p>
    <w:p w:rsidR="00865200" w:rsidRPr="00865200" w:rsidRDefault="00865200" w:rsidP="00865200">
      <w:pPr>
        <w:tabs>
          <w:tab w:val="num" w:pos="709"/>
        </w:tabs>
        <w:spacing w:after="0" w:line="240" w:lineRule="auto"/>
        <w:ind w:left="709"/>
        <w:jc w:val="both"/>
        <w:rPr>
          <w:rFonts w:ascii="Times New Roman" w:eastAsia="Calibri" w:hAnsi="Times New Roman" w:cs="Times New Roman"/>
          <w:sz w:val="20"/>
          <w:szCs w:val="20"/>
        </w:rPr>
      </w:pPr>
      <w:r w:rsidRPr="00865200">
        <w:rPr>
          <w:rFonts w:ascii="Times New Roman" w:eastAsia="Calibri" w:hAnsi="Times New Roman" w:cs="Times New Roman"/>
          <w:sz w:val="20"/>
          <w:szCs w:val="20"/>
        </w:rPr>
        <w:t>- сертификаты, паспорта качества, декларации соответствия качества или иные документы, подтверждающие качество Товара.</w:t>
      </w:r>
    </w:p>
    <w:p w:rsidR="00360AA7" w:rsidRDefault="00865200" w:rsidP="00865200">
      <w:pPr>
        <w:tabs>
          <w:tab w:val="num" w:pos="709"/>
        </w:tabs>
        <w:spacing w:after="0" w:line="240" w:lineRule="auto"/>
        <w:ind w:left="709"/>
        <w:jc w:val="both"/>
        <w:rPr>
          <w:rFonts w:ascii="Times New Roman" w:eastAsia="Calibri" w:hAnsi="Times New Roman" w:cs="Times New Roman"/>
          <w:sz w:val="20"/>
          <w:szCs w:val="20"/>
        </w:rPr>
      </w:pPr>
      <w:r w:rsidRPr="00865200">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rsidR="005C3380" w:rsidRPr="00E55E80" w:rsidRDefault="005C3380" w:rsidP="005C3380">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безналичный расчет.</w:t>
      </w:r>
    </w:p>
    <w:p w:rsidR="0031166F" w:rsidRPr="00470EB8" w:rsidRDefault="0031166F" w:rsidP="001374C7">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8A650C" w:rsidRPr="008A650C">
        <w:rPr>
          <w:rFonts w:ascii="Times New Roman" w:eastAsia="Calibri" w:hAnsi="Times New Roman" w:cs="Times New Roman"/>
          <w:sz w:val="20"/>
          <w:szCs w:val="20"/>
        </w:rPr>
        <w:t xml:space="preserve">Срок и порядок оплаты: </w:t>
      </w:r>
      <w:r w:rsidR="005C3380">
        <w:rPr>
          <w:rFonts w:ascii="Times New Roman" w:eastAsia="Calibri" w:hAnsi="Times New Roman" w:cs="Times New Roman"/>
          <w:sz w:val="20"/>
          <w:szCs w:val="20"/>
        </w:rPr>
        <w:t>р</w:t>
      </w:r>
      <w:r w:rsidR="005C3380" w:rsidRPr="005C3380">
        <w:rPr>
          <w:rFonts w:ascii="Times New Roman" w:eastAsia="Calibri" w:hAnsi="Times New Roman" w:cs="Times New Roman"/>
          <w:sz w:val="20"/>
          <w:szCs w:val="20"/>
        </w:rPr>
        <w:t xml:space="preserve">асчет за поставленный Товар производится в срок не более 7 (семи) рабочих дней </w:t>
      </w:r>
      <w:proofErr w:type="gramStart"/>
      <w:r w:rsidR="005C3380" w:rsidRPr="005C3380">
        <w:rPr>
          <w:rFonts w:ascii="Times New Roman" w:eastAsia="Calibri" w:hAnsi="Times New Roman" w:cs="Times New Roman"/>
          <w:sz w:val="20"/>
          <w:szCs w:val="20"/>
        </w:rPr>
        <w:t>с даты подписания</w:t>
      </w:r>
      <w:proofErr w:type="gramEnd"/>
      <w:r w:rsidR="005C3380" w:rsidRPr="005C3380">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sidR="005C3380">
        <w:rPr>
          <w:rFonts w:ascii="Times New Roman" w:eastAsia="Calibri" w:hAnsi="Times New Roman" w:cs="Times New Roman"/>
          <w:sz w:val="20"/>
          <w:szCs w:val="20"/>
        </w:rPr>
        <w:t>д</w:t>
      </w:r>
      <w:r w:rsidR="005C3380" w:rsidRPr="005C3380">
        <w:rPr>
          <w:rFonts w:ascii="Times New Roman" w:eastAsia="Calibri" w:hAnsi="Times New Roman" w:cs="Times New Roman"/>
          <w:sz w:val="20"/>
          <w:szCs w:val="20"/>
        </w:rPr>
        <w:t>о</w:t>
      </w:r>
      <w:r w:rsidR="005C3380">
        <w:rPr>
          <w:rFonts w:ascii="Times New Roman" w:eastAsia="Calibri" w:hAnsi="Times New Roman" w:cs="Times New Roman"/>
          <w:sz w:val="20"/>
          <w:szCs w:val="20"/>
        </w:rPr>
        <w:t>говора</w:t>
      </w:r>
      <w:r w:rsidR="005C3380" w:rsidRPr="005C3380">
        <w:rPr>
          <w:rFonts w:ascii="Times New Roman" w:eastAsia="Calibri" w:hAnsi="Times New Roman" w:cs="Times New Roman"/>
          <w:sz w:val="20"/>
          <w:szCs w:val="20"/>
        </w:rPr>
        <w:t>)</w:t>
      </w:r>
      <w:r w:rsidR="00560764">
        <w:rPr>
          <w:rFonts w:ascii="Times New Roman" w:eastAsia="Calibri" w:hAnsi="Times New Roman" w:cs="Times New Roman"/>
          <w:sz w:val="20"/>
          <w:szCs w:val="20"/>
        </w:rPr>
        <w:t>.</w:t>
      </w: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4E74DA">
        <w:rPr>
          <w:rFonts w:ascii="Times New Roman" w:eastAsia="Calibri" w:hAnsi="Times New Roman" w:cs="Times New Roman"/>
          <w:sz w:val="20"/>
          <w:szCs w:val="20"/>
        </w:rPr>
        <w:t>Руководитель</w:t>
      </w:r>
      <w:r w:rsidR="009C753C">
        <w:rPr>
          <w:rFonts w:ascii="Times New Roman" w:eastAsia="Calibri" w:hAnsi="Times New Roman" w:cs="Times New Roman"/>
          <w:sz w:val="20"/>
          <w:szCs w:val="20"/>
        </w:rPr>
        <w:t xml:space="preserve"> </w:t>
      </w:r>
      <w:r w:rsidR="00266D99">
        <w:rPr>
          <w:rFonts w:ascii="Times New Roman" w:eastAsia="Calibri" w:hAnsi="Times New Roman" w:cs="Times New Roman"/>
          <w:sz w:val="20"/>
          <w:szCs w:val="20"/>
        </w:rPr>
        <w:t>СМ</w:t>
      </w:r>
      <w:r w:rsidR="00EA5A20">
        <w:rPr>
          <w:rFonts w:ascii="Times New Roman" w:eastAsia="Calibri" w:hAnsi="Times New Roman" w:cs="Times New Roman"/>
          <w:sz w:val="20"/>
          <w:szCs w:val="20"/>
        </w:rPr>
        <w:t>ТС</w:t>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EA5A20">
        <w:rPr>
          <w:rFonts w:ascii="Times New Roman" w:eastAsia="Calibri" w:hAnsi="Times New Roman" w:cs="Times New Roman"/>
          <w:sz w:val="20"/>
          <w:szCs w:val="20"/>
        </w:rPr>
        <w:tab/>
      </w:r>
      <w:r w:rsidR="004E74DA">
        <w:rPr>
          <w:rFonts w:ascii="Times New Roman" w:eastAsia="Calibri" w:hAnsi="Times New Roman" w:cs="Times New Roman"/>
          <w:sz w:val="20"/>
          <w:szCs w:val="20"/>
        </w:rPr>
        <w:t xml:space="preserve">Р.Р. </w:t>
      </w:r>
      <w:proofErr w:type="spellStart"/>
      <w:r w:rsidR="004E74DA">
        <w:rPr>
          <w:rFonts w:ascii="Times New Roman" w:eastAsia="Calibri" w:hAnsi="Times New Roman" w:cs="Times New Roman"/>
          <w:sz w:val="20"/>
          <w:szCs w:val="20"/>
        </w:rPr>
        <w:t>Фархшатов</w:t>
      </w:r>
      <w:proofErr w:type="spellEnd"/>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2E23D9" w:rsidRPr="00C15881" w:rsidRDefault="00A418E5" w:rsidP="006F7F95">
      <w:pPr>
        <w:spacing w:after="0"/>
        <w:ind w:right="253"/>
        <w:jc w:val="right"/>
        <w:rPr>
          <w:rFonts w:ascii="Times New Roman" w:eastAsia="Times New Roman" w:hAnsi="Times New Roman" w:cs="Times New Roman"/>
          <w:b/>
          <w:sz w:val="20"/>
          <w:szCs w:val="20"/>
          <w:lang w:eastAsia="ru-RU"/>
        </w:rPr>
      </w:pPr>
      <w:r w:rsidRPr="00C15881">
        <w:rPr>
          <w:rFonts w:ascii="Times New Roman" w:hAnsi="Times New Roman" w:cs="Times New Roman"/>
          <w:b/>
          <w:sz w:val="20"/>
          <w:szCs w:val="20"/>
        </w:rPr>
        <w:lastRenderedPageBreak/>
        <w:t xml:space="preserve">Приложение №1 к Техническому заданию </w:t>
      </w:r>
    </w:p>
    <w:p w:rsidR="008F2F97" w:rsidRDefault="00A418E5" w:rsidP="00A768A1">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r w:rsidRPr="00C15881">
        <w:rPr>
          <w:rFonts w:ascii="Times New Roman" w:eastAsia="Times New Roman" w:hAnsi="Times New Roman" w:cs="Times New Roman"/>
          <w:b/>
          <w:sz w:val="20"/>
          <w:szCs w:val="20"/>
          <w:lang w:eastAsia="ru-RU"/>
        </w:rPr>
        <w:t>Спецификация</w:t>
      </w:r>
    </w:p>
    <w:p w:rsidR="00A768A1" w:rsidRPr="00C37D24" w:rsidRDefault="00A768A1" w:rsidP="00A768A1">
      <w:pPr>
        <w:tabs>
          <w:tab w:val="left" w:pos="1052"/>
        </w:tabs>
        <w:spacing w:after="0" w:line="240" w:lineRule="auto"/>
        <w:ind w:left="142" w:firstLine="142"/>
        <w:jc w:val="center"/>
        <w:rPr>
          <w:rFonts w:ascii="Times New Roman" w:eastAsia="Times New Roman" w:hAnsi="Times New Roman" w:cs="Times New Roman"/>
          <w:b/>
          <w:sz w:val="18"/>
          <w:szCs w:val="18"/>
          <w:lang w:eastAsia="ru-RU"/>
        </w:rPr>
      </w:pP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5"/>
        <w:gridCol w:w="1698"/>
        <w:gridCol w:w="3540"/>
        <w:gridCol w:w="851"/>
        <w:gridCol w:w="1276"/>
        <w:gridCol w:w="1417"/>
        <w:gridCol w:w="1427"/>
        <w:gridCol w:w="984"/>
        <w:gridCol w:w="717"/>
        <w:gridCol w:w="992"/>
        <w:gridCol w:w="1134"/>
        <w:gridCol w:w="1276"/>
      </w:tblGrid>
      <w:tr w:rsidR="003B7D4D" w:rsidRPr="00266D99" w:rsidTr="00737273">
        <w:trPr>
          <w:trHeight w:val="632"/>
        </w:trPr>
        <w:tc>
          <w:tcPr>
            <w:tcW w:w="565" w:type="dxa"/>
            <w:shd w:val="clear" w:color="000000" w:fill="FFFFFF"/>
            <w:noWrap/>
            <w:vAlign w:val="center"/>
            <w:hideMark/>
          </w:tcPr>
          <w:p w:rsidR="00266D99" w:rsidRPr="003F6E3B" w:rsidRDefault="00266D99" w:rsidP="001A0BE7">
            <w:pPr>
              <w:spacing w:after="0" w:line="240" w:lineRule="auto"/>
              <w:jc w:val="center"/>
              <w:rPr>
                <w:rFonts w:ascii="Times New Roman" w:hAnsi="Times New Roman" w:cs="Times New Roman"/>
                <w:b/>
                <w:sz w:val="16"/>
                <w:szCs w:val="16"/>
              </w:rPr>
            </w:pPr>
            <w:r w:rsidRPr="003F6E3B">
              <w:rPr>
                <w:rFonts w:ascii="Times New Roman" w:hAnsi="Times New Roman" w:cs="Times New Roman"/>
                <w:b/>
                <w:sz w:val="16"/>
                <w:szCs w:val="16"/>
              </w:rPr>
              <w:t xml:space="preserve">№ </w:t>
            </w:r>
            <w:proofErr w:type="gramStart"/>
            <w:r w:rsidRPr="003F6E3B">
              <w:rPr>
                <w:rFonts w:ascii="Times New Roman" w:hAnsi="Times New Roman" w:cs="Times New Roman"/>
                <w:b/>
                <w:sz w:val="16"/>
                <w:szCs w:val="16"/>
              </w:rPr>
              <w:t>п</w:t>
            </w:r>
            <w:proofErr w:type="gramEnd"/>
            <w:r w:rsidRPr="003F6E3B">
              <w:rPr>
                <w:rFonts w:ascii="Times New Roman" w:hAnsi="Times New Roman" w:cs="Times New Roman"/>
                <w:b/>
                <w:sz w:val="16"/>
                <w:szCs w:val="16"/>
              </w:rPr>
              <w:t>/п</w:t>
            </w:r>
          </w:p>
        </w:tc>
        <w:tc>
          <w:tcPr>
            <w:tcW w:w="1698" w:type="dxa"/>
            <w:shd w:val="clear" w:color="000000" w:fill="FFFFFF"/>
            <w:noWrap/>
            <w:vAlign w:val="center"/>
            <w:hideMark/>
          </w:tcPr>
          <w:p w:rsidR="00266D99" w:rsidRPr="00F04519" w:rsidRDefault="00266D99" w:rsidP="007073AA">
            <w:pPr>
              <w:spacing w:after="0" w:line="240" w:lineRule="auto"/>
              <w:jc w:val="center"/>
              <w:rPr>
                <w:rFonts w:ascii="Times New Roman" w:hAnsi="Times New Roman" w:cs="Times New Roman"/>
                <w:b/>
                <w:sz w:val="16"/>
                <w:szCs w:val="16"/>
              </w:rPr>
            </w:pPr>
            <w:r w:rsidRPr="00F04519">
              <w:rPr>
                <w:rFonts w:ascii="Times New Roman" w:hAnsi="Times New Roman" w:cs="Times New Roman"/>
                <w:b/>
                <w:sz w:val="16"/>
                <w:szCs w:val="16"/>
              </w:rPr>
              <w:t>Наименование Товара</w:t>
            </w:r>
          </w:p>
        </w:tc>
        <w:tc>
          <w:tcPr>
            <w:tcW w:w="3540" w:type="dxa"/>
            <w:shd w:val="clear" w:color="000000" w:fill="FFFFFF"/>
            <w:vAlign w:val="center"/>
          </w:tcPr>
          <w:p w:rsidR="00266D99" w:rsidRPr="00F04519" w:rsidRDefault="00266D99" w:rsidP="007073AA">
            <w:pPr>
              <w:pStyle w:val="af4"/>
              <w:jc w:val="center"/>
              <w:rPr>
                <w:b/>
                <w:sz w:val="16"/>
                <w:szCs w:val="16"/>
              </w:rPr>
            </w:pPr>
            <w:r w:rsidRPr="00F04519">
              <w:rPr>
                <w:b/>
                <w:sz w:val="16"/>
                <w:szCs w:val="16"/>
              </w:rPr>
              <w:t>Технические  характеристики Товара, ГОСТ</w:t>
            </w:r>
          </w:p>
        </w:tc>
        <w:tc>
          <w:tcPr>
            <w:tcW w:w="851" w:type="dxa"/>
            <w:shd w:val="clear" w:color="000000" w:fill="FFFFFF"/>
            <w:vAlign w:val="center"/>
          </w:tcPr>
          <w:p w:rsidR="00266D99" w:rsidRPr="00F04519" w:rsidRDefault="00266D99" w:rsidP="001A0BE7">
            <w:pPr>
              <w:spacing w:after="0" w:line="240" w:lineRule="auto"/>
              <w:ind w:left="-108" w:right="-108"/>
              <w:jc w:val="center"/>
              <w:rPr>
                <w:rFonts w:ascii="Times New Roman" w:hAnsi="Times New Roman" w:cs="Times New Roman"/>
                <w:b/>
                <w:sz w:val="16"/>
                <w:szCs w:val="16"/>
              </w:rPr>
            </w:pPr>
          </w:p>
          <w:p w:rsidR="00266D99" w:rsidRPr="00F04519" w:rsidRDefault="00266D99" w:rsidP="001A0BE7">
            <w:pPr>
              <w:spacing w:after="0" w:line="240" w:lineRule="auto"/>
              <w:ind w:left="-108" w:right="-108"/>
              <w:jc w:val="center"/>
              <w:rPr>
                <w:rFonts w:ascii="Times New Roman" w:hAnsi="Times New Roman" w:cs="Times New Roman"/>
                <w:b/>
                <w:sz w:val="16"/>
                <w:szCs w:val="16"/>
              </w:rPr>
            </w:pPr>
            <w:r w:rsidRPr="00F04519">
              <w:rPr>
                <w:rFonts w:ascii="Times New Roman" w:hAnsi="Times New Roman" w:cs="Times New Roman"/>
                <w:b/>
                <w:sz w:val="16"/>
                <w:szCs w:val="16"/>
              </w:rPr>
              <w:t>ОКВЭД</w:t>
            </w:r>
            <w:proofErr w:type="gramStart"/>
            <w:r w:rsidRPr="00F04519">
              <w:rPr>
                <w:rFonts w:ascii="Times New Roman" w:hAnsi="Times New Roman" w:cs="Times New Roman"/>
                <w:b/>
                <w:sz w:val="16"/>
                <w:szCs w:val="16"/>
              </w:rPr>
              <w:t>2</w:t>
            </w:r>
            <w:proofErr w:type="gramEnd"/>
          </w:p>
          <w:p w:rsidR="00266D99" w:rsidRPr="00F04519" w:rsidRDefault="00266D99" w:rsidP="001A0BE7">
            <w:pPr>
              <w:spacing w:after="0" w:line="240" w:lineRule="auto"/>
              <w:ind w:left="-108" w:right="-108"/>
              <w:jc w:val="center"/>
              <w:rPr>
                <w:rFonts w:ascii="Times New Roman" w:hAnsi="Times New Roman" w:cs="Times New Roman"/>
                <w:b/>
                <w:sz w:val="16"/>
                <w:szCs w:val="16"/>
              </w:rPr>
            </w:pPr>
          </w:p>
        </w:tc>
        <w:tc>
          <w:tcPr>
            <w:tcW w:w="1276" w:type="dxa"/>
            <w:shd w:val="clear" w:color="000000" w:fill="FFFFFF"/>
            <w:vAlign w:val="center"/>
            <w:hideMark/>
          </w:tcPr>
          <w:p w:rsidR="00266D99" w:rsidRPr="00F04519" w:rsidRDefault="00266D99" w:rsidP="001A0BE7">
            <w:pPr>
              <w:spacing w:after="0" w:line="240" w:lineRule="auto"/>
              <w:jc w:val="center"/>
              <w:rPr>
                <w:rFonts w:ascii="Times New Roman" w:hAnsi="Times New Roman" w:cs="Times New Roman"/>
                <w:b/>
                <w:sz w:val="16"/>
                <w:szCs w:val="16"/>
              </w:rPr>
            </w:pPr>
            <w:r w:rsidRPr="00F04519">
              <w:rPr>
                <w:rFonts w:ascii="Times New Roman" w:hAnsi="Times New Roman" w:cs="Times New Roman"/>
                <w:b/>
                <w:sz w:val="16"/>
                <w:szCs w:val="16"/>
              </w:rPr>
              <w:t>ОКПД</w:t>
            </w:r>
            <w:proofErr w:type="gramStart"/>
            <w:r w:rsidRPr="00F04519">
              <w:rPr>
                <w:rFonts w:ascii="Times New Roman" w:hAnsi="Times New Roman" w:cs="Times New Roman"/>
                <w:b/>
                <w:sz w:val="16"/>
                <w:szCs w:val="16"/>
              </w:rPr>
              <w:t>2</w:t>
            </w:r>
            <w:proofErr w:type="gramEnd"/>
          </w:p>
        </w:tc>
        <w:tc>
          <w:tcPr>
            <w:tcW w:w="1417" w:type="dxa"/>
            <w:shd w:val="clear" w:color="000000" w:fill="FFFFFF"/>
            <w:vAlign w:val="center"/>
          </w:tcPr>
          <w:p w:rsidR="00266D99" w:rsidRPr="00F04519" w:rsidRDefault="00266D99" w:rsidP="001A0BE7">
            <w:pPr>
              <w:spacing w:after="0" w:line="240" w:lineRule="auto"/>
              <w:jc w:val="center"/>
              <w:rPr>
                <w:rFonts w:ascii="Times New Roman" w:hAnsi="Times New Roman" w:cs="Times New Roman"/>
                <w:b/>
                <w:sz w:val="16"/>
                <w:szCs w:val="16"/>
              </w:rPr>
            </w:pPr>
            <w:r w:rsidRPr="00F04519">
              <w:rPr>
                <w:rFonts w:ascii="Times New Roman" w:hAnsi="Times New Roman" w:cs="Times New Roman"/>
                <w:b/>
                <w:sz w:val="16"/>
                <w:szCs w:val="16"/>
              </w:rPr>
              <w:t>Применение национального режима по Постановлению Правительства РФ от 23.12.2024 №1875</w:t>
            </w:r>
          </w:p>
        </w:tc>
        <w:tc>
          <w:tcPr>
            <w:tcW w:w="1427" w:type="dxa"/>
            <w:shd w:val="clear" w:color="000000" w:fill="FFFFFF"/>
            <w:vAlign w:val="center"/>
          </w:tcPr>
          <w:p w:rsidR="009C753C" w:rsidRPr="00F04519" w:rsidRDefault="009C753C" w:rsidP="001A0BE7">
            <w:pPr>
              <w:spacing w:after="0" w:line="240" w:lineRule="auto"/>
              <w:jc w:val="center"/>
              <w:rPr>
                <w:rFonts w:ascii="Times New Roman" w:hAnsi="Times New Roman" w:cs="Times New Roman"/>
                <w:b/>
                <w:sz w:val="16"/>
                <w:szCs w:val="16"/>
              </w:rPr>
            </w:pPr>
            <w:r w:rsidRPr="00F04519">
              <w:rPr>
                <w:rFonts w:ascii="Times New Roman" w:hAnsi="Times New Roman" w:cs="Times New Roman"/>
                <w:b/>
                <w:sz w:val="16"/>
                <w:szCs w:val="16"/>
              </w:rPr>
              <w:t>Обоснование неприменения ПП №1875-ссылка на пункт ПП и пояснения (</w:t>
            </w:r>
            <w:proofErr w:type="gramStart"/>
            <w:r w:rsidRPr="00F04519">
              <w:rPr>
                <w:rFonts w:ascii="Times New Roman" w:hAnsi="Times New Roman" w:cs="Times New Roman"/>
                <w:b/>
                <w:sz w:val="16"/>
                <w:szCs w:val="16"/>
              </w:rPr>
              <w:t>заполняется</w:t>
            </w:r>
            <w:proofErr w:type="gramEnd"/>
            <w:r w:rsidRPr="00F04519">
              <w:rPr>
                <w:rFonts w:ascii="Times New Roman" w:hAnsi="Times New Roman" w:cs="Times New Roman"/>
                <w:b/>
                <w:sz w:val="16"/>
                <w:szCs w:val="16"/>
              </w:rPr>
              <w:t xml:space="preserve"> если ПП №1875 не применяется)</w:t>
            </w:r>
          </w:p>
          <w:p w:rsidR="00266D99" w:rsidRPr="00F04519" w:rsidRDefault="009C753C" w:rsidP="001A0BE7">
            <w:pPr>
              <w:spacing w:after="0" w:line="240" w:lineRule="auto"/>
              <w:jc w:val="center"/>
              <w:rPr>
                <w:rFonts w:ascii="Times New Roman" w:hAnsi="Times New Roman" w:cs="Times New Roman"/>
                <w:b/>
                <w:sz w:val="16"/>
                <w:szCs w:val="16"/>
              </w:rPr>
            </w:pPr>
            <w:r w:rsidRPr="00F04519">
              <w:rPr>
                <w:rFonts w:ascii="Times New Roman" w:hAnsi="Times New Roman" w:cs="Times New Roman"/>
                <w:b/>
                <w:sz w:val="16"/>
                <w:szCs w:val="16"/>
              </w:rPr>
              <w:t xml:space="preserve">/№ записи в Реестре </w:t>
            </w:r>
            <w:proofErr w:type="spellStart"/>
            <w:r w:rsidRPr="00F04519">
              <w:rPr>
                <w:rFonts w:ascii="Times New Roman" w:hAnsi="Times New Roman" w:cs="Times New Roman"/>
                <w:b/>
                <w:sz w:val="16"/>
                <w:szCs w:val="16"/>
              </w:rPr>
              <w:t>Минпромторга</w:t>
            </w:r>
            <w:proofErr w:type="spellEnd"/>
            <w:r w:rsidRPr="00F04519">
              <w:rPr>
                <w:rFonts w:ascii="Times New Roman" w:hAnsi="Times New Roman" w:cs="Times New Roman"/>
                <w:b/>
                <w:sz w:val="16"/>
                <w:szCs w:val="16"/>
              </w:rPr>
              <w:t>/ЕАЭС/</w:t>
            </w:r>
            <w:proofErr w:type="spellStart"/>
            <w:r w:rsidRPr="00F04519">
              <w:rPr>
                <w:rFonts w:ascii="Times New Roman" w:hAnsi="Times New Roman" w:cs="Times New Roman"/>
                <w:b/>
                <w:sz w:val="16"/>
                <w:szCs w:val="16"/>
              </w:rPr>
              <w:t>Рос-сийского</w:t>
            </w:r>
            <w:proofErr w:type="spellEnd"/>
            <w:r w:rsidRPr="00F04519">
              <w:rPr>
                <w:rFonts w:ascii="Times New Roman" w:hAnsi="Times New Roman" w:cs="Times New Roman"/>
                <w:b/>
                <w:sz w:val="16"/>
                <w:szCs w:val="16"/>
              </w:rPr>
              <w:t xml:space="preserve"> </w:t>
            </w:r>
            <w:proofErr w:type="gramStart"/>
            <w:r w:rsidRPr="00F04519">
              <w:rPr>
                <w:rFonts w:ascii="Times New Roman" w:hAnsi="Times New Roman" w:cs="Times New Roman"/>
                <w:b/>
                <w:sz w:val="16"/>
                <w:szCs w:val="16"/>
              </w:rPr>
              <w:t>ПО</w:t>
            </w:r>
            <w:proofErr w:type="gramEnd"/>
            <w:r w:rsidRPr="00F04519">
              <w:rPr>
                <w:rFonts w:ascii="Times New Roman" w:hAnsi="Times New Roman" w:cs="Times New Roman"/>
                <w:b/>
                <w:sz w:val="16"/>
                <w:szCs w:val="16"/>
              </w:rPr>
              <w:t>/ПО ЕАЭС/</w:t>
            </w:r>
          </w:p>
        </w:tc>
        <w:tc>
          <w:tcPr>
            <w:tcW w:w="984" w:type="dxa"/>
            <w:shd w:val="clear" w:color="000000" w:fill="FFFFFF"/>
            <w:vAlign w:val="center"/>
          </w:tcPr>
          <w:p w:rsidR="00266D99" w:rsidRPr="00F04519" w:rsidRDefault="00266D99" w:rsidP="001A0BE7">
            <w:pPr>
              <w:spacing w:after="0" w:line="240" w:lineRule="auto"/>
              <w:jc w:val="center"/>
              <w:rPr>
                <w:rFonts w:ascii="Times New Roman" w:hAnsi="Times New Roman" w:cs="Times New Roman"/>
                <w:b/>
                <w:sz w:val="16"/>
                <w:szCs w:val="16"/>
              </w:rPr>
            </w:pPr>
            <w:r w:rsidRPr="00F04519">
              <w:rPr>
                <w:rFonts w:ascii="Times New Roman" w:hAnsi="Times New Roman" w:cs="Times New Roman"/>
                <w:b/>
                <w:sz w:val="16"/>
                <w:szCs w:val="16"/>
              </w:rPr>
              <w:t>Ед.</w:t>
            </w:r>
          </w:p>
          <w:p w:rsidR="00266D99" w:rsidRPr="00F04519" w:rsidRDefault="00266D99" w:rsidP="001A0BE7">
            <w:pPr>
              <w:spacing w:after="0" w:line="240" w:lineRule="auto"/>
              <w:jc w:val="center"/>
              <w:rPr>
                <w:rFonts w:ascii="Times New Roman" w:hAnsi="Times New Roman" w:cs="Times New Roman"/>
                <w:b/>
                <w:sz w:val="16"/>
                <w:szCs w:val="16"/>
              </w:rPr>
            </w:pPr>
            <w:r w:rsidRPr="00F04519">
              <w:rPr>
                <w:rFonts w:ascii="Times New Roman" w:hAnsi="Times New Roman" w:cs="Times New Roman"/>
                <w:b/>
                <w:sz w:val="16"/>
                <w:szCs w:val="16"/>
              </w:rPr>
              <w:t>изм.</w:t>
            </w:r>
          </w:p>
        </w:tc>
        <w:tc>
          <w:tcPr>
            <w:tcW w:w="717" w:type="dxa"/>
            <w:shd w:val="clear" w:color="000000" w:fill="FFFFFF"/>
            <w:vAlign w:val="center"/>
          </w:tcPr>
          <w:p w:rsidR="00266D99" w:rsidRPr="00F04519" w:rsidRDefault="00266D99" w:rsidP="001A0BE7">
            <w:pPr>
              <w:spacing w:after="0" w:line="240" w:lineRule="auto"/>
              <w:jc w:val="center"/>
              <w:rPr>
                <w:rFonts w:ascii="Times New Roman" w:hAnsi="Times New Roman" w:cs="Times New Roman"/>
                <w:b/>
                <w:sz w:val="16"/>
                <w:szCs w:val="16"/>
              </w:rPr>
            </w:pPr>
            <w:r w:rsidRPr="00F04519">
              <w:rPr>
                <w:rFonts w:ascii="Times New Roman" w:hAnsi="Times New Roman" w:cs="Times New Roman"/>
                <w:b/>
                <w:sz w:val="16"/>
                <w:szCs w:val="16"/>
              </w:rPr>
              <w:t>Кол-во</w:t>
            </w:r>
          </w:p>
        </w:tc>
        <w:tc>
          <w:tcPr>
            <w:tcW w:w="992" w:type="dxa"/>
            <w:shd w:val="clear" w:color="000000" w:fill="FFFFFF"/>
            <w:vAlign w:val="center"/>
          </w:tcPr>
          <w:p w:rsidR="00266D99" w:rsidRPr="00F04519" w:rsidRDefault="00266D99" w:rsidP="001A0BE7">
            <w:pPr>
              <w:spacing w:after="0" w:line="240" w:lineRule="auto"/>
              <w:jc w:val="center"/>
              <w:rPr>
                <w:rFonts w:ascii="Times New Roman" w:hAnsi="Times New Roman" w:cs="Times New Roman"/>
                <w:b/>
                <w:sz w:val="16"/>
                <w:szCs w:val="16"/>
              </w:rPr>
            </w:pPr>
            <w:r w:rsidRPr="00F04519">
              <w:rPr>
                <w:rFonts w:ascii="Times New Roman" w:hAnsi="Times New Roman" w:cs="Times New Roman"/>
                <w:b/>
                <w:sz w:val="16"/>
                <w:szCs w:val="16"/>
              </w:rPr>
              <w:t>Цена за ед. без НДС (руб.)</w:t>
            </w:r>
          </w:p>
        </w:tc>
        <w:tc>
          <w:tcPr>
            <w:tcW w:w="1134" w:type="dxa"/>
            <w:shd w:val="clear" w:color="000000" w:fill="FFFFFF"/>
            <w:vAlign w:val="center"/>
          </w:tcPr>
          <w:p w:rsidR="00266D99" w:rsidRPr="00F04519" w:rsidRDefault="00266D99" w:rsidP="001A0BE7">
            <w:pPr>
              <w:spacing w:after="0" w:line="240" w:lineRule="auto"/>
              <w:jc w:val="center"/>
              <w:rPr>
                <w:rFonts w:ascii="Times New Roman" w:hAnsi="Times New Roman" w:cs="Times New Roman"/>
                <w:b/>
                <w:sz w:val="16"/>
                <w:szCs w:val="16"/>
              </w:rPr>
            </w:pPr>
            <w:r w:rsidRPr="00F04519">
              <w:rPr>
                <w:rFonts w:ascii="Times New Roman" w:hAnsi="Times New Roman" w:cs="Times New Roman"/>
                <w:b/>
                <w:sz w:val="16"/>
                <w:szCs w:val="16"/>
              </w:rPr>
              <w:t>Цена за ед. с НДС</w:t>
            </w:r>
          </w:p>
          <w:p w:rsidR="00266D99" w:rsidRPr="00F04519" w:rsidRDefault="00266D99" w:rsidP="001A0BE7">
            <w:pPr>
              <w:spacing w:after="0" w:line="240" w:lineRule="auto"/>
              <w:jc w:val="center"/>
              <w:rPr>
                <w:rFonts w:ascii="Times New Roman" w:hAnsi="Times New Roman" w:cs="Times New Roman"/>
                <w:b/>
                <w:sz w:val="16"/>
                <w:szCs w:val="16"/>
              </w:rPr>
            </w:pPr>
            <w:r w:rsidRPr="00F04519">
              <w:rPr>
                <w:rFonts w:ascii="Times New Roman" w:hAnsi="Times New Roman" w:cs="Times New Roman"/>
                <w:b/>
                <w:sz w:val="16"/>
                <w:szCs w:val="16"/>
              </w:rPr>
              <w:t>(руб.)</w:t>
            </w:r>
          </w:p>
        </w:tc>
        <w:tc>
          <w:tcPr>
            <w:tcW w:w="1276" w:type="dxa"/>
            <w:shd w:val="clear" w:color="000000" w:fill="FFFFFF"/>
            <w:vAlign w:val="center"/>
          </w:tcPr>
          <w:p w:rsidR="00266D99" w:rsidRPr="00F04519" w:rsidRDefault="00266D99" w:rsidP="001A0BE7">
            <w:pPr>
              <w:spacing w:after="0" w:line="240" w:lineRule="auto"/>
              <w:ind w:left="-108" w:right="-108"/>
              <w:jc w:val="center"/>
              <w:rPr>
                <w:rFonts w:ascii="Times New Roman" w:hAnsi="Times New Roman" w:cs="Times New Roman"/>
                <w:b/>
                <w:sz w:val="16"/>
                <w:szCs w:val="16"/>
              </w:rPr>
            </w:pPr>
            <w:r w:rsidRPr="00F04519">
              <w:rPr>
                <w:rFonts w:ascii="Times New Roman" w:hAnsi="Times New Roman" w:cs="Times New Roman"/>
                <w:b/>
                <w:sz w:val="16"/>
                <w:szCs w:val="16"/>
              </w:rPr>
              <w:t>Общая сумма</w:t>
            </w:r>
          </w:p>
          <w:p w:rsidR="00266D99" w:rsidRPr="00F04519" w:rsidRDefault="00266D99" w:rsidP="001A0BE7">
            <w:pPr>
              <w:spacing w:after="0" w:line="240" w:lineRule="auto"/>
              <w:ind w:left="-108" w:right="-108"/>
              <w:jc w:val="center"/>
              <w:rPr>
                <w:rFonts w:ascii="Times New Roman" w:hAnsi="Times New Roman" w:cs="Times New Roman"/>
                <w:b/>
                <w:sz w:val="16"/>
                <w:szCs w:val="16"/>
              </w:rPr>
            </w:pPr>
            <w:r w:rsidRPr="00F04519">
              <w:rPr>
                <w:rFonts w:ascii="Times New Roman" w:hAnsi="Times New Roman" w:cs="Times New Roman"/>
                <w:b/>
                <w:sz w:val="16"/>
                <w:szCs w:val="16"/>
              </w:rPr>
              <w:t>с НДС</w:t>
            </w:r>
          </w:p>
          <w:p w:rsidR="00266D99" w:rsidRPr="00F04519" w:rsidRDefault="00266D99" w:rsidP="001A0BE7">
            <w:pPr>
              <w:spacing w:after="0" w:line="240" w:lineRule="auto"/>
              <w:ind w:left="-108" w:right="-108"/>
              <w:jc w:val="center"/>
              <w:rPr>
                <w:rFonts w:ascii="Times New Roman" w:hAnsi="Times New Roman" w:cs="Times New Roman"/>
                <w:b/>
                <w:sz w:val="16"/>
                <w:szCs w:val="16"/>
              </w:rPr>
            </w:pPr>
            <w:r w:rsidRPr="00F04519">
              <w:rPr>
                <w:rFonts w:ascii="Times New Roman" w:hAnsi="Times New Roman" w:cs="Times New Roman"/>
                <w:b/>
                <w:sz w:val="16"/>
                <w:szCs w:val="16"/>
              </w:rPr>
              <w:t>(руб.)</w:t>
            </w:r>
          </w:p>
        </w:tc>
      </w:tr>
      <w:tr w:rsidR="00281F8F" w:rsidRPr="00266D99" w:rsidTr="00737273">
        <w:trPr>
          <w:trHeight w:val="401"/>
        </w:trPr>
        <w:tc>
          <w:tcPr>
            <w:tcW w:w="565" w:type="dxa"/>
            <w:shd w:val="clear" w:color="auto" w:fill="auto"/>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1</w:t>
            </w:r>
          </w:p>
        </w:tc>
        <w:tc>
          <w:tcPr>
            <w:tcW w:w="1698" w:type="dxa"/>
            <w:shd w:val="clear" w:color="auto" w:fill="auto"/>
          </w:tcPr>
          <w:p w:rsidR="00281F8F" w:rsidRPr="00281F8F" w:rsidRDefault="00281F8F" w:rsidP="00281F8F">
            <w:pPr>
              <w:spacing w:after="0" w:line="240" w:lineRule="auto"/>
              <w:rPr>
                <w:rFonts w:ascii="Times New Roman" w:eastAsia="Calibri" w:hAnsi="Times New Roman" w:cs="Times New Roman"/>
                <w:sz w:val="18"/>
                <w:szCs w:val="18"/>
              </w:rPr>
            </w:pPr>
            <w:r w:rsidRPr="00281F8F">
              <w:rPr>
                <w:rFonts w:ascii="Times New Roman" w:eastAsia="Calibri" w:hAnsi="Times New Roman" w:cs="Times New Roman"/>
                <w:sz w:val="18"/>
                <w:szCs w:val="18"/>
              </w:rPr>
              <w:t>Счетчик ПСЧ-4ТМ.05МК.20 3х (120-230)/(208-400) 5(100)А c коммуникатором 3G C-1.03.01 (или эквивалент)</w:t>
            </w:r>
          </w:p>
        </w:tc>
        <w:tc>
          <w:tcPr>
            <w:tcW w:w="3540" w:type="dxa"/>
          </w:tcPr>
          <w:p w:rsidR="00281F8F" w:rsidRPr="00A86DA6" w:rsidRDefault="00281F8F" w:rsidP="00281F8F">
            <w:pPr>
              <w:spacing w:after="0" w:line="240" w:lineRule="auto"/>
              <w:rPr>
                <w:rFonts w:ascii="Times New Roman" w:eastAsia="Calibri" w:hAnsi="Times New Roman" w:cs="Times New Roman"/>
                <w:sz w:val="18"/>
                <w:szCs w:val="18"/>
              </w:rPr>
            </w:pPr>
            <w:r w:rsidRPr="00281F8F">
              <w:rPr>
                <w:rFonts w:ascii="Times New Roman" w:eastAsia="Calibri" w:hAnsi="Times New Roman" w:cs="Times New Roman"/>
                <w:sz w:val="18"/>
                <w:szCs w:val="18"/>
              </w:rPr>
              <w:t xml:space="preserve">ГОСТ </w:t>
            </w:r>
            <w:r w:rsidRPr="00A86DA6">
              <w:rPr>
                <w:rFonts w:ascii="Times New Roman" w:eastAsia="Calibri" w:hAnsi="Times New Roman" w:cs="Times New Roman"/>
                <w:sz w:val="18"/>
                <w:szCs w:val="18"/>
              </w:rPr>
              <w:t>31819.23-2012</w:t>
            </w:r>
          </w:p>
          <w:p w:rsidR="00281F8F" w:rsidRPr="00281F8F" w:rsidRDefault="00A86DA6" w:rsidP="00281F8F">
            <w:pPr>
              <w:spacing w:after="0" w:line="240" w:lineRule="auto"/>
              <w:rPr>
                <w:rFonts w:ascii="Times New Roman" w:eastAsia="Calibri" w:hAnsi="Times New Roman" w:cs="Times New Roman"/>
                <w:sz w:val="18"/>
                <w:szCs w:val="18"/>
              </w:rPr>
            </w:pPr>
            <w:r w:rsidRPr="00A86DA6">
              <w:rPr>
                <w:rFonts w:ascii="Times New Roman" w:eastAsia="Calibri" w:hAnsi="Times New Roman" w:cs="Times New Roman"/>
                <w:sz w:val="18"/>
                <w:szCs w:val="18"/>
              </w:rPr>
              <w:t>Счетчик</w:t>
            </w:r>
            <w:r w:rsidR="00281F8F" w:rsidRPr="00A86DA6">
              <w:rPr>
                <w:rFonts w:ascii="Times New Roman" w:eastAsia="Calibri" w:hAnsi="Times New Roman" w:cs="Times New Roman"/>
                <w:sz w:val="18"/>
                <w:szCs w:val="18"/>
              </w:rPr>
              <w:t xml:space="preserve"> ПСЧ-4ТМ.05МК.20</w:t>
            </w:r>
            <w:r w:rsidRPr="00A86DA6">
              <w:rPr>
                <w:rFonts w:ascii="Times New Roman" w:eastAsia="Calibri" w:hAnsi="Times New Roman" w:cs="Times New Roman"/>
                <w:sz w:val="18"/>
                <w:szCs w:val="18"/>
              </w:rPr>
              <w:t xml:space="preserve"> предназначен</w:t>
            </w:r>
            <w:r w:rsidR="00281F8F" w:rsidRPr="00281F8F">
              <w:rPr>
                <w:rFonts w:ascii="Times New Roman" w:eastAsia="Calibri" w:hAnsi="Times New Roman" w:cs="Times New Roman"/>
                <w:sz w:val="18"/>
                <w:szCs w:val="18"/>
              </w:rPr>
              <w:t xml:space="preserve"> для измерения и учета активной и реактивной электроэнергии (в том числе и с учетом потерь), ведения массивов профиля мощности нагрузки с программируемым временем интегрирования (в том числе и с учетом потерь), фиксации максимумов мощности, измерения параметров трехфазной сети и параметров качества электроэнергии</w:t>
            </w:r>
            <w:r w:rsidR="00281F8F">
              <w:rPr>
                <w:rFonts w:ascii="Times New Roman" w:eastAsia="Calibri" w:hAnsi="Times New Roman" w:cs="Times New Roman"/>
                <w:sz w:val="18"/>
                <w:szCs w:val="18"/>
              </w:rPr>
              <w:t>.</w:t>
            </w:r>
          </w:p>
          <w:p w:rsidR="00281F8F" w:rsidRPr="00281F8F" w:rsidRDefault="00281F8F" w:rsidP="00281F8F">
            <w:pPr>
              <w:spacing w:after="0" w:line="240" w:lineRule="auto"/>
              <w:rPr>
                <w:rFonts w:ascii="Times New Roman" w:eastAsia="Calibri" w:hAnsi="Times New Roman" w:cs="Times New Roman"/>
                <w:sz w:val="18"/>
                <w:szCs w:val="18"/>
              </w:rPr>
            </w:pPr>
            <w:r w:rsidRPr="00281F8F">
              <w:rPr>
                <w:rFonts w:ascii="Times New Roman" w:eastAsia="Calibri" w:hAnsi="Times New Roman" w:cs="Times New Roman"/>
                <w:sz w:val="18"/>
                <w:szCs w:val="18"/>
              </w:rPr>
              <w:t>Номинальное напряжение 3х (120-230)/(208-400)</w:t>
            </w:r>
            <w:proofErr w:type="gramStart"/>
            <w:r w:rsidRPr="00281F8F">
              <w:rPr>
                <w:rFonts w:ascii="Times New Roman" w:eastAsia="Calibri" w:hAnsi="Times New Roman" w:cs="Times New Roman"/>
                <w:sz w:val="18"/>
                <w:szCs w:val="18"/>
              </w:rPr>
              <w:t>В</w:t>
            </w:r>
            <w:proofErr w:type="gramEnd"/>
          </w:p>
          <w:p w:rsidR="00281F8F" w:rsidRPr="00281F8F" w:rsidRDefault="00281F8F" w:rsidP="00281F8F">
            <w:pPr>
              <w:spacing w:after="0" w:line="240" w:lineRule="auto"/>
              <w:rPr>
                <w:rFonts w:ascii="Times New Roman" w:eastAsia="Calibri" w:hAnsi="Times New Roman" w:cs="Times New Roman"/>
                <w:sz w:val="18"/>
                <w:szCs w:val="18"/>
              </w:rPr>
            </w:pPr>
            <w:r w:rsidRPr="00281F8F">
              <w:rPr>
                <w:rFonts w:ascii="Times New Roman" w:eastAsia="Calibri" w:hAnsi="Times New Roman" w:cs="Times New Roman"/>
                <w:sz w:val="18"/>
                <w:szCs w:val="18"/>
              </w:rPr>
              <w:t>Номинальный (максимальный) ток 5(100) A</w:t>
            </w:r>
            <w:r>
              <w:rPr>
                <w:rFonts w:ascii="Times New Roman" w:eastAsia="Calibri" w:hAnsi="Times New Roman" w:cs="Times New Roman"/>
                <w:sz w:val="18"/>
                <w:szCs w:val="18"/>
              </w:rPr>
              <w:t>.</w:t>
            </w:r>
          </w:p>
          <w:p w:rsidR="00281F8F" w:rsidRPr="00281F8F" w:rsidRDefault="00281F8F" w:rsidP="00281F8F">
            <w:pPr>
              <w:spacing w:after="0" w:line="240" w:lineRule="auto"/>
              <w:rPr>
                <w:rFonts w:ascii="Times New Roman" w:eastAsia="Calibri" w:hAnsi="Times New Roman" w:cs="Times New Roman"/>
                <w:sz w:val="18"/>
                <w:szCs w:val="18"/>
              </w:rPr>
            </w:pPr>
            <w:r w:rsidRPr="00281F8F">
              <w:rPr>
                <w:rFonts w:ascii="Times New Roman" w:eastAsia="Calibri" w:hAnsi="Times New Roman" w:cs="Times New Roman"/>
                <w:sz w:val="18"/>
                <w:szCs w:val="18"/>
              </w:rPr>
              <w:t xml:space="preserve">Класс точности по активно/реактивной энергии </w:t>
            </w:r>
            <w:r>
              <w:rPr>
                <w:rFonts w:ascii="Times New Roman" w:eastAsia="Calibri" w:hAnsi="Times New Roman" w:cs="Times New Roman"/>
                <w:sz w:val="18"/>
                <w:szCs w:val="18"/>
              </w:rPr>
              <w:t>½.</w:t>
            </w:r>
          </w:p>
          <w:p w:rsidR="00281F8F" w:rsidRPr="00281F8F" w:rsidRDefault="00281F8F" w:rsidP="00281F8F">
            <w:pPr>
              <w:spacing w:after="0" w:line="240" w:lineRule="auto"/>
              <w:rPr>
                <w:rFonts w:ascii="Times New Roman" w:eastAsia="Calibri" w:hAnsi="Times New Roman" w:cs="Times New Roman"/>
                <w:sz w:val="18"/>
                <w:szCs w:val="18"/>
              </w:rPr>
            </w:pPr>
            <w:r w:rsidRPr="00281F8F">
              <w:rPr>
                <w:rFonts w:ascii="Times New Roman" w:eastAsia="Calibri" w:hAnsi="Times New Roman" w:cs="Times New Roman"/>
                <w:sz w:val="18"/>
                <w:szCs w:val="18"/>
              </w:rPr>
              <w:t xml:space="preserve">Интерфейсы связи </w:t>
            </w:r>
            <w:proofErr w:type="spellStart"/>
            <w:r w:rsidRPr="00281F8F">
              <w:rPr>
                <w:rFonts w:ascii="Times New Roman" w:eastAsia="Calibri" w:hAnsi="Times New Roman" w:cs="Times New Roman"/>
                <w:sz w:val="18"/>
                <w:szCs w:val="18"/>
              </w:rPr>
              <w:t>оптопорт</w:t>
            </w:r>
            <w:proofErr w:type="spellEnd"/>
            <w:r w:rsidRPr="00281F8F">
              <w:rPr>
                <w:rFonts w:ascii="Times New Roman" w:eastAsia="Calibri" w:hAnsi="Times New Roman" w:cs="Times New Roman"/>
                <w:sz w:val="18"/>
                <w:szCs w:val="18"/>
              </w:rPr>
              <w:t xml:space="preserve"> + RS485</w:t>
            </w:r>
          </w:p>
          <w:p w:rsidR="00281F8F" w:rsidRPr="00281F8F" w:rsidRDefault="00281F8F" w:rsidP="00281F8F">
            <w:pPr>
              <w:spacing w:after="0" w:line="240" w:lineRule="auto"/>
              <w:rPr>
                <w:rFonts w:ascii="Times New Roman" w:eastAsia="Calibri" w:hAnsi="Times New Roman" w:cs="Times New Roman"/>
                <w:sz w:val="18"/>
                <w:szCs w:val="18"/>
              </w:rPr>
            </w:pPr>
            <w:r w:rsidRPr="00281F8F">
              <w:rPr>
                <w:rFonts w:ascii="Times New Roman" w:eastAsia="Calibri" w:hAnsi="Times New Roman" w:cs="Times New Roman"/>
                <w:sz w:val="18"/>
                <w:szCs w:val="18"/>
              </w:rPr>
              <w:t>ЖК</w:t>
            </w:r>
            <w:proofErr w:type="gramStart"/>
            <w:r w:rsidRPr="00281F8F">
              <w:rPr>
                <w:rFonts w:ascii="Times New Roman" w:eastAsia="Calibri" w:hAnsi="Times New Roman" w:cs="Times New Roman"/>
                <w:sz w:val="18"/>
                <w:szCs w:val="18"/>
              </w:rPr>
              <w:t>И-</w:t>
            </w:r>
            <w:proofErr w:type="gramEnd"/>
            <w:r w:rsidRPr="00281F8F">
              <w:rPr>
                <w:rFonts w:ascii="Times New Roman" w:eastAsia="Calibri" w:hAnsi="Times New Roman" w:cs="Times New Roman"/>
                <w:sz w:val="18"/>
                <w:szCs w:val="18"/>
              </w:rPr>
              <w:t xml:space="preserve"> жидкокристаллический индикатор</w:t>
            </w:r>
            <w:r>
              <w:rPr>
                <w:rFonts w:ascii="Times New Roman" w:eastAsia="Calibri" w:hAnsi="Times New Roman" w:cs="Times New Roman"/>
                <w:sz w:val="18"/>
                <w:szCs w:val="18"/>
              </w:rPr>
              <w:t>.</w:t>
            </w:r>
          </w:p>
          <w:p w:rsidR="00281F8F" w:rsidRPr="00281F8F" w:rsidRDefault="00281F8F" w:rsidP="00281F8F">
            <w:pPr>
              <w:spacing w:after="0" w:line="240" w:lineRule="auto"/>
              <w:rPr>
                <w:rFonts w:ascii="Times New Roman" w:eastAsia="Calibri" w:hAnsi="Times New Roman" w:cs="Times New Roman"/>
                <w:sz w:val="18"/>
                <w:szCs w:val="18"/>
              </w:rPr>
            </w:pPr>
            <w:r w:rsidRPr="00281F8F">
              <w:rPr>
                <w:rFonts w:ascii="Times New Roman" w:eastAsia="Calibri" w:hAnsi="Times New Roman" w:cs="Times New Roman"/>
                <w:sz w:val="18"/>
                <w:szCs w:val="18"/>
              </w:rPr>
              <w:t>Встроенный резервный блок питания от источника переменного тока напряжением 220 В</w:t>
            </w:r>
            <w:r>
              <w:rPr>
                <w:rFonts w:ascii="Times New Roman" w:eastAsia="Calibri" w:hAnsi="Times New Roman" w:cs="Times New Roman"/>
                <w:sz w:val="18"/>
                <w:szCs w:val="18"/>
              </w:rPr>
              <w:t>.</w:t>
            </w:r>
          </w:p>
          <w:p w:rsidR="00281F8F" w:rsidRPr="00281F8F" w:rsidRDefault="00281F8F" w:rsidP="00281F8F">
            <w:pPr>
              <w:spacing w:after="0" w:line="240" w:lineRule="auto"/>
              <w:rPr>
                <w:rFonts w:ascii="Times New Roman" w:eastAsia="Calibri" w:hAnsi="Times New Roman" w:cs="Times New Roman"/>
                <w:sz w:val="18"/>
                <w:szCs w:val="18"/>
              </w:rPr>
            </w:pPr>
            <w:r w:rsidRPr="00281F8F">
              <w:rPr>
                <w:rFonts w:ascii="Times New Roman" w:eastAsia="Calibri" w:hAnsi="Times New Roman" w:cs="Times New Roman"/>
                <w:sz w:val="18"/>
                <w:szCs w:val="18"/>
              </w:rPr>
              <w:t>Опрос счётчиков производится существующей системой АИИС КУЭ НПО «МИР»</w:t>
            </w:r>
            <w:r>
              <w:rPr>
                <w:rFonts w:ascii="Times New Roman" w:eastAsia="Calibri" w:hAnsi="Times New Roman" w:cs="Times New Roman"/>
                <w:sz w:val="18"/>
                <w:szCs w:val="18"/>
              </w:rPr>
              <w:t>.</w:t>
            </w:r>
          </w:p>
          <w:p w:rsidR="00281F8F" w:rsidRPr="00281F8F" w:rsidRDefault="00281F8F" w:rsidP="00281F8F">
            <w:pPr>
              <w:spacing w:after="0" w:line="240" w:lineRule="auto"/>
              <w:rPr>
                <w:rFonts w:ascii="Times New Roman" w:eastAsia="Calibri" w:hAnsi="Times New Roman" w:cs="Times New Roman"/>
                <w:sz w:val="18"/>
                <w:szCs w:val="18"/>
              </w:rPr>
            </w:pPr>
            <w:proofErr w:type="gramStart"/>
            <w:r w:rsidRPr="00281F8F">
              <w:rPr>
                <w:rFonts w:ascii="Times New Roman" w:eastAsia="Calibri" w:hAnsi="Times New Roman" w:cs="Times New Roman"/>
                <w:sz w:val="18"/>
                <w:szCs w:val="18"/>
              </w:rPr>
              <w:t>Коммуникатор</w:t>
            </w:r>
            <w:proofErr w:type="gramEnd"/>
            <w:r w:rsidRPr="00281F8F">
              <w:rPr>
                <w:rFonts w:ascii="Times New Roman" w:eastAsia="Calibri" w:hAnsi="Times New Roman" w:cs="Times New Roman"/>
                <w:sz w:val="18"/>
                <w:szCs w:val="18"/>
              </w:rPr>
              <w:t xml:space="preserve"> встраиваемый 3G C-1.03.01 предназначен для сопряжения сетей подвижной радиотелефонной связи стандарта GSM-900/1800 с локальной сетью объекта стандарта RS-485. Посредством данного сопряжения осуществляется удаленный радиодоступ </w:t>
            </w:r>
            <w:r w:rsidRPr="00281F8F">
              <w:rPr>
                <w:rFonts w:ascii="Times New Roman" w:eastAsia="Calibri" w:hAnsi="Times New Roman" w:cs="Times New Roman"/>
                <w:sz w:val="18"/>
                <w:szCs w:val="18"/>
              </w:rPr>
              <w:lastRenderedPageBreak/>
              <w:t>со стороны центра управления и сбора данных к электросчетчикам, контроллерам или другим средствам измерения, расположенным на объекте и объединенным в локальную сеть.</w:t>
            </w:r>
          </w:p>
          <w:p w:rsidR="00281F8F" w:rsidRPr="00281F8F" w:rsidRDefault="00281F8F" w:rsidP="00281F8F">
            <w:pPr>
              <w:spacing w:after="0" w:line="240" w:lineRule="auto"/>
              <w:rPr>
                <w:rFonts w:ascii="Times New Roman" w:eastAsia="Calibri" w:hAnsi="Times New Roman" w:cs="Times New Roman"/>
                <w:sz w:val="18"/>
                <w:szCs w:val="18"/>
              </w:rPr>
            </w:pPr>
            <w:r w:rsidRPr="00281F8F">
              <w:rPr>
                <w:rFonts w:ascii="Times New Roman" w:eastAsia="Calibri" w:hAnsi="Times New Roman" w:cs="Times New Roman"/>
                <w:sz w:val="18"/>
                <w:szCs w:val="18"/>
              </w:rPr>
              <w:t>Напряжение питания 6В постоянного тока от встроенного резервного блока питания счётчика.</w:t>
            </w:r>
          </w:p>
        </w:tc>
        <w:tc>
          <w:tcPr>
            <w:tcW w:w="851" w:type="dxa"/>
          </w:tcPr>
          <w:p w:rsidR="00281F8F" w:rsidRPr="00281F8F" w:rsidRDefault="00281F8F" w:rsidP="00281F8F">
            <w:pPr>
              <w:spacing w:after="0" w:line="240" w:lineRule="auto"/>
              <w:jc w:val="center"/>
              <w:rPr>
                <w:rFonts w:ascii="Times New Roman" w:eastAsia="Calibri" w:hAnsi="Times New Roman" w:cs="Times New Roman"/>
                <w:color w:val="000000"/>
                <w:sz w:val="18"/>
                <w:szCs w:val="18"/>
                <w:highlight w:val="yellow"/>
                <w:shd w:val="clear" w:color="auto" w:fill="FFFFFF"/>
              </w:rPr>
            </w:pPr>
            <w:r w:rsidRPr="00281F8F">
              <w:rPr>
                <w:rFonts w:ascii="Times New Roman" w:eastAsia="Calibri" w:hAnsi="Times New Roman" w:cs="Times New Roman"/>
                <w:color w:val="000000"/>
                <w:sz w:val="18"/>
                <w:szCs w:val="18"/>
                <w:shd w:val="clear" w:color="auto" w:fill="FFFFFF"/>
              </w:rPr>
              <w:lastRenderedPageBreak/>
              <w:t>46.69.5</w:t>
            </w:r>
          </w:p>
        </w:tc>
        <w:tc>
          <w:tcPr>
            <w:tcW w:w="1276" w:type="dxa"/>
            <w:shd w:val="clear" w:color="000000" w:fill="FFFFFF"/>
          </w:tcPr>
          <w:p w:rsidR="00281F8F" w:rsidRPr="00281F8F" w:rsidRDefault="00281F8F" w:rsidP="005D59A4">
            <w:pPr>
              <w:spacing w:after="0" w:line="240" w:lineRule="auto"/>
              <w:jc w:val="center"/>
              <w:rPr>
                <w:rFonts w:ascii="Times New Roman" w:eastAsia="Calibri" w:hAnsi="Times New Roman" w:cs="Times New Roman"/>
                <w:color w:val="000000"/>
                <w:sz w:val="18"/>
                <w:szCs w:val="18"/>
                <w:shd w:val="clear" w:color="auto" w:fill="FFFFFF"/>
              </w:rPr>
            </w:pPr>
            <w:r w:rsidRPr="00281F8F">
              <w:rPr>
                <w:rFonts w:ascii="Times New Roman" w:eastAsia="Calibri" w:hAnsi="Times New Roman" w:cs="Times New Roman"/>
                <w:color w:val="000000"/>
                <w:sz w:val="18"/>
                <w:szCs w:val="18"/>
                <w:shd w:val="clear" w:color="auto" w:fill="FFFFFF"/>
              </w:rPr>
              <w:t>26.51.</w:t>
            </w:r>
            <w:r w:rsidR="005D59A4">
              <w:rPr>
                <w:rFonts w:ascii="Times New Roman" w:eastAsia="Calibri" w:hAnsi="Times New Roman" w:cs="Times New Roman"/>
                <w:color w:val="000000"/>
                <w:sz w:val="18"/>
                <w:szCs w:val="18"/>
                <w:shd w:val="clear" w:color="auto" w:fill="FFFFFF"/>
              </w:rPr>
              <w:t>45.190</w:t>
            </w:r>
          </w:p>
        </w:tc>
        <w:tc>
          <w:tcPr>
            <w:tcW w:w="1417" w:type="dxa"/>
          </w:tcPr>
          <w:p w:rsidR="00281F8F" w:rsidRPr="00281F8F" w:rsidRDefault="005D59A4" w:rsidP="00281F8F">
            <w:pPr>
              <w:spacing w:after="0" w:line="240" w:lineRule="auto"/>
              <w:ind w:left="-108" w:right="-108"/>
              <w:jc w:val="center"/>
              <w:rPr>
                <w:rFonts w:ascii="Times New Roman" w:eastAsia="Calibri" w:hAnsi="Times New Roman" w:cs="Times New Roman"/>
                <w:sz w:val="18"/>
                <w:szCs w:val="18"/>
              </w:rPr>
            </w:pPr>
            <w:r w:rsidRPr="005D59A4">
              <w:rPr>
                <w:rFonts w:ascii="Times New Roman" w:eastAsia="Calibri" w:hAnsi="Times New Roman" w:cs="Times New Roman"/>
                <w:sz w:val="18"/>
                <w:szCs w:val="18"/>
              </w:rPr>
              <w:t>ограничение</w:t>
            </w:r>
          </w:p>
        </w:tc>
        <w:tc>
          <w:tcPr>
            <w:tcW w:w="1427" w:type="dxa"/>
          </w:tcPr>
          <w:p w:rsidR="00281F8F" w:rsidRPr="00281F8F" w:rsidRDefault="005D59A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984" w:type="dxa"/>
          </w:tcPr>
          <w:p w:rsidR="00281F8F" w:rsidRPr="00281F8F" w:rsidRDefault="00281F8F" w:rsidP="00281F8F">
            <w:pPr>
              <w:spacing w:after="0" w:line="240" w:lineRule="auto"/>
              <w:jc w:val="center"/>
              <w:rPr>
                <w:rFonts w:ascii="Times New Roman" w:eastAsia="Calibri" w:hAnsi="Times New Roman" w:cs="Times New Roman"/>
                <w:color w:val="000000"/>
                <w:sz w:val="18"/>
                <w:szCs w:val="18"/>
                <w:shd w:val="clear" w:color="auto" w:fill="FFFFFF"/>
              </w:rPr>
            </w:pPr>
            <w:r w:rsidRPr="00281F8F">
              <w:rPr>
                <w:rFonts w:ascii="Times New Roman" w:eastAsia="Calibri" w:hAnsi="Times New Roman" w:cs="Times New Roman"/>
                <w:color w:val="000000"/>
                <w:sz w:val="18"/>
                <w:szCs w:val="18"/>
                <w:shd w:val="clear" w:color="auto" w:fill="FFFFFF"/>
              </w:rPr>
              <w:t>штука</w:t>
            </w:r>
          </w:p>
        </w:tc>
        <w:tc>
          <w:tcPr>
            <w:tcW w:w="717"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26</w:t>
            </w:r>
          </w:p>
        </w:tc>
        <w:tc>
          <w:tcPr>
            <w:tcW w:w="992"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39 449,90</w:t>
            </w:r>
          </w:p>
        </w:tc>
        <w:tc>
          <w:tcPr>
            <w:tcW w:w="1134"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48 128,88</w:t>
            </w:r>
          </w:p>
        </w:tc>
        <w:tc>
          <w:tcPr>
            <w:tcW w:w="1276"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1 251 350,88</w:t>
            </w:r>
          </w:p>
        </w:tc>
      </w:tr>
      <w:tr w:rsidR="00281F8F" w:rsidRPr="00266D99" w:rsidTr="00737273">
        <w:trPr>
          <w:trHeight w:val="377"/>
        </w:trPr>
        <w:tc>
          <w:tcPr>
            <w:tcW w:w="565" w:type="dxa"/>
            <w:shd w:val="clear" w:color="auto" w:fill="auto"/>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lastRenderedPageBreak/>
              <w:t>2</w:t>
            </w:r>
          </w:p>
        </w:tc>
        <w:tc>
          <w:tcPr>
            <w:tcW w:w="1698" w:type="dxa"/>
            <w:shd w:val="clear" w:color="auto" w:fill="auto"/>
          </w:tcPr>
          <w:p w:rsidR="00281F8F" w:rsidRPr="00281F8F" w:rsidRDefault="00281F8F" w:rsidP="00281F8F">
            <w:pPr>
              <w:spacing w:after="0" w:line="240" w:lineRule="auto"/>
              <w:rPr>
                <w:rFonts w:ascii="Times New Roman" w:eastAsia="Calibri" w:hAnsi="Times New Roman" w:cs="Times New Roman"/>
                <w:sz w:val="18"/>
                <w:szCs w:val="18"/>
              </w:rPr>
            </w:pPr>
            <w:r w:rsidRPr="00281F8F">
              <w:rPr>
                <w:rFonts w:ascii="Times New Roman" w:eastAsia="Calibri" w:hAnsi="Times New Roman" w:cs="Times New Roman"/>
                <w:sz w:val="18"/>
                <w:szCs w:val="18"/>
              </w:rPr>
              <w:t xml:space="preserve">Корпус ЩМП-55-30-16 IP54-У3-001 </w:t>
            </w:r>
            <w:proofErr w:type="spellStart"/>
            <w:r w:rsidRPr="00281F8F">
              <w:rPr>
                <w:rFonts w:ascii="Times New Roman" w:eastAsia="Calibri" w:hAnsi="Times New Roman" w:cs="Times New Roman"/>
                <w:sz w:val="18"/>
                <w:szCs w:val="18"/>
              </w:rPr>
              <w:t>Узола</w:t>
            </w:r>
            <w:proofErr w:type="spellEnd"/>
            <w:r w:rsidRPr="00281F8F">
              <w:rPr>
                <w:rFonts w:ascii="Times New Roman" w:eastAsia="Calibri" w:hAnsi="Times New Roman" w:cs="Times New Roman"/>
                <w:sz w:val="18"/>
                <w:szCs w:val="18"/>
              </w:rPr>
              <w:t xml:space="preserve"> (или эквивалент)</w:t>
            </w:r>
          </w:p>
        </w:tc>
        <w:tc>
          <w:tcPr>
            <w:tcW w:w="3540" w:type="dxa"/>
          </w:tcPr>
          <w:p w:rsidR="00281F8F" w:rsidRPr="00281F8F" w:rsidRDefault="00281F8F" w:rsidP="00281F8F">
            <w:pPr>
              <w:spacing w:after="0" w:line="240" w:lineRule="auto"/>
              <w:rPr>
                <w:rFonts w:ascii="Times New Roman" w:eastAsia="Calibri" w:hAnsi="Times New Roman" w:cs="Times New Roman"/>
                <w:sz w:val="18"/>
                <w:szCs w:val="18"/>
              </w:rPr>
            </w:pPr>
            <w:r w:rsidRPr="00281F8F">
              <w:rPr>
                <w:rFonts w:ascii="Times New Roman" w:eastAsia="Calibri" w:hAnsi="Times New Roman" w:cs="Times New Roman"/>
                <w:sz w:val="18"/>
                <w:szCs w:val="18"/>
              </w:rPr>
              <w:t>Корпус щита с монтажной панелью предназначен для размещения электроаппаратуры распределения, управления и сигнализации, приборов учета.</w:t>
            </w:r>
          </w:p>
          <w:p w:rsidR="00281F8F" w:rsidRPr="00281F8F" w:rsidRDefault="00281F8F" w:rsidP="00281F8F">
            <w:pPr>
              <w:spacing w:after="0" w:line="240" w:lineRule="auto"/>
              <w:rPr>
                <w:rFonts w:ascii="Times New Roman" w:eastAsia="Calibri" w:hAnsi="Times New Roman" w:cs="Times New Roman"/>
                <w:sz w:val="18"/>
                <w:szCs w:val="18"/>
              </w:rPr>
            </w:pPr>
            <w:r w:rsidRPr="00281F8F">
              <w:rPr>
                <w:rFonts w:ascii="Times New Roman" w:eastAsia="Calibri" w:hAnsi="Times New Roman" w:cs="Times New Roman"/>
                <w:sz w:val="18"/>
                <w:szCs w:val="18"/>
              </w:rPr>
              <w:t>Конструкция щитка представляет собой металлический сварной корпус навесного исполнения. Климатическое исполнение - УЗ.</w:t>
            </w:r>
          </w:p>
          <w:p w:rsidR="00281F8F" w:rsidRPr="00281F8F" w:rsidRDefault="00281F8F" w:rsidP="00281F8F">
            <w:pPr>
              <w:spacing w:after="0" w:line="240" w:lineRule="auto"/>
              <w:rPr>
                <w:rFonts w:ascii="Times New Roman" w:eastAsia="Calibri" w:hAnsi="Times New Roman" w:cs="Times New Roman"/>
                <w:sz w:val="18"/>
                <w:szCs w:val="18"/>
              </w:rPr>
            </w:pPr>
            <w:r w:rsidRPr="00281F8F">
              <w:rPr>
                <w:rFonts w:ascii="Times New Roman" w:eastAsia="Calibri" w:hAnsi="Times New Roman" w:cs="Times New Roman"/>
                <w:sz w:val="18"/>
                <w:szCs w:val="18"/>
              </w:rPr>
              <w:t>Высота 550мм, ширина 300мм, глубина 160мм, масса 6,7кг, Цвет серый, степень защиты IP54.</w:t>
            </w:r>
          </w:p>
        </w:tc>
        <w:tc>
          <w:tcPr>
            <w:tcW w:w="851"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46.69.5</w:t>
            </w:r>
          </w:p>
        </w:tc>
        <w:tc>
          <w:tcPr>
            <w:tcW w:w="1276" w:type="dxa"/>
            <w:shd w:val="clear" w:color="000000" w:fill="FFFFFF"/>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27.12.40.000</w:t>
            </w:r>
          </w:p>
        </w:tc>
        <w:tc>
          <w:tcPr>
            <w:tcW w:w="1417" w:type="dxa"/>
          </w:tcPr>
          <w:p w:rsidR="00281F8F" w:rsidRPr="00281F8F" w:rsidRDefault="00281F8F" w:rsidP="00281F8F">
            <w:pPr>
              <w:spacing w:after="0" w:line="240" w:lineRule="auto"/>
              <w:ind w:left="-108" w:right="-108"/>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преимущество</w:t>
            </w:r>
          </w:p>
        </w:tc>
        <w:tc>
          <w:tcPr>
            <w:tcW w:w="1427"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w:t>
            </w:r>
          </w:p>
        </w:tc>
        <w:tc>
          <w:tcPr>
            <w:tcW w:w="984"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штука</w:t>
            </w:r>
          </w:p>
        </w:tc>
        <w:tc>
          <w:tcPr>
            <w:tcW w:w="717"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25</w:t>
            </w:r>
          </w:p>
        </w:tc>
        <w:tc>
          <w:tcPr>
            <w:tcW w:w="992"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3 215,00</w:t>
            </w:r>
          </w:p>
        </w:tc>
        <w:tc>
          <w:tcPr>
            <w:tcW w:w="1134"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3 922,30</w:t>
            </w:r>
          </w:p>
        </w:tc>
        <w:tc>
          <w:tcPr>
            <w:tcW w:w="1276"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98 057,50</w:t>
            </w:r>
          </w:p>
        </w:tc>
      </w:tr>
      <w:tr w:rsidR="00281F8F" w:rsidRPr="00266D99" w:rsidTr="00737273">
        <w:trPr>
          <w:trHeight w:val="345"/>
        </w:trPr>
        <w:tc>
          <w:tcPr>
            <w:tcW w:w="565" w:type="dxa"/>
            <w:shd w:val="clear" w:color="auto" w:fill="auto"/>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3</w:t>
            </w:r>
          </w:p>
        </w:tc>
        <w:tc>
          <w:tcPr>
            <w:tcW w:w="1698" w:type="dxa"/>
            <w:shd w:val="clear" w:color="auto" w:fill="auto"/>
          </w:tcPr>
          <w:p w:rsidR="00281F8F" w:rsidRPr="00281F8F" w:rsidRDefault="00281F8F" w:rsidP="00281F8F">
            <w:pPr>
              <w:spacing w:after="0" w:line="240" w:lineRule="auto"/>
              <w:rPr>
                <w:rFonts w:ascii="Times New Roman" w:eastAsia="Calibri" w:hAnsi="Times New Roman" w:cs="Times New Roman"/>
                <w:sz w:val="18"/>
                <w:szCs w:val="18"/>
              </w:rPr>
            </w:pPr>
            <w:r w:rsidRPr="00281F8F">
              <w:rPr>
                <w:rFonts w:ascii="Times New Roman" w:eastAsia="Calibri" w:hAnsi="Times New Roman" w:cs="Times New Roman"/>
                <w:sz w:val="18"/>
                <w:szCs w:val="18"/>
              </w:rPr>
              <w:t>Сальник PG-25 диаметр кабеля 16-21 IP54</w:t>
            </w:r>
          </w:p>
        </w:tc>
        <w:tc>
          <w:tcPr>
            <w:tcW w:w="3540" w:type="dxa"/>
          </w:tcPr>
          <w:p w:rsidR="00281F8F" w:rsidRPr="00281F8F" w:rsidRDefault="00281F8F" w:rsidP="00281F8F">
            <w:pPr>
              <w:spacing w:after="0" w:line="240" w:lineRule="auto"/>
              <w:rPr>
                <w:rFonts w:ascii="Times New Roman" w:eastAsia="Calibri" w:hAnsi="Times New Roman" w:cs="Times New Roman"/>
                <w:sz w:val="18"/>
                <w:szCs w:val="18"/>
              </w:rPr>
            </w:pPr>
            <w:r w:rsidRPr="00281F8F">
              <w:rPr>
                <w:rFonts w:ascii="Times New Roman" w:eastAsia="Calibri" w:hAnsi="Times New Roman" w:cs="Times New Roman"/>
                <w:sz w:val="18"/>
                <w:szCs w:val="18"/>
              </w:rPr>
              <w:t>Сальники PG устанавливаются в места ввода проводов в распределительные щиты. Они предназначены для защиты проводов от механических повреждений и для защиты оборудования, установленного непосредственно внутри корпуса, от пыли и влаги. Состоят из стопорной гайки, корпуса, зубчатой муфты, гайки-колпачка (</w:t>
            </w:r>
            <w:proofErr w:type="gramStart"/>
            <w:r w:rsidRPr="00281F8F">
              <w:rPr>
                <w:rFonts w:ascii="Times New Roman" w:eastAsia="Calibri" w:hAnsi="Times New Roman" w:cs="Times New Roman"/>
                <w:sz w:val="18"/>
                <w:szCs w:val="18"/>
              </w:rPr>
              <w:t>выполненных</w:t>
            </w:r>
            <w:proofErr w:type="gramEnd"/>
            <w:r w:rsidRPr="00281F8F">
              <w:rPr>
                <w:rFonts w:ascii="Times New Roman" w:eastAsia="Calibri" w:hAnsi="Times New Roman" w:cs="Times New Roman"/>
                <w:sz w:val="18"/>
                <w:szCs w:val="18"/>
              </w:rPr>
              <w:t xml:space="preserve"> из </w:t>
            </w:r>
            <w:proofErr w:type="spellStart"/>
            <w:r w:rsidRPr="00281F8F">
              <w:rPr>
                <w:rFonts w:ascii="Times New Roman" w:eastAsia="Calibri" w:hAnsi="Times New Roman" w:cs="Times New Roman"/>
                <w:sz w:val="18"/>
                <w:szCs w:val="18"/>
              </w:rPr>
              <w:t>пожаростойкого</w:t>
            </w:r>
            <w:proofErr w:type="spellEnd"/>
            <w:r w:rsidRPr="00281F8F">
              <w:rPr>
                <w:rFonts w:ascii="Times New Roman" w:eastAsia="Calibri" w:hAnsi="Times New Roman" w:cs="Times New Roman"/>
                <w:sz w:val="18"/>
                <w:szCs w:val="18"/>
              </w:rPr>
              <w:t xml:space="preserve"> капрона), сальника и прокладки (выполненных из </w:t>
            </w:r>
            <w:proofErr w:type="spellStart"/>
            <w:r w:rsidRPr="00281F8F">
              <w:rPr>
                <w:rFonts w:ascii="Times New Roman" w:eastAsia="Calibri" w:hAnsi="Times New Roman" w:cs="Times New Roman"/>
                <w:sz w:val="18"/>
                <w:szCs w:val="18"/>
              </w:rPr>
              <w:t>неопрена</w:t>
            </w:r>
            <w:proofErr w:type="spellEnd"/>
            <w:r w:rsidRPr="00281F8F">
              <w:rPr>
                <w:rFonts w:ascii="Times New Roman" w:eastAsia="Calibri" w:hAnsi="Times New Roman" w:cs="Times New Roman"/>
                <w:sz w:val="18"/>
                <w:szCs w:val="18"/>
              </w:rPr>
              <w:t>).</w:t>
            </w:r>
          </w:p>
          <w:p w:rsidR="00281F8F" w:rsidRPr="00281F8F" w:rsidRDefault="00281F8F" w:rsidP="00281F8F">
            <w:pPr>
              <w:spacing w:after="0" w:line="240" w:lineRule="auto"/>
              <w:rPr>
                <w:rFonts w:ascii="Times New Roman" w:eastAsia="Calibri" w:hAnsi="Times New Roman" w:cs="Times New Roman"/>
                <w:sz w:val="18"/>
                <w:szCs w:val="18"/>
              </w:rPr>
            </w:pPr>
            <w:r w:rsidRPr="00281F8F">
              <w:rPr>
                <w:rFonts w:ascii="Times New Roman" w:eastAsia="Calibri" w:hAnsi="Times New Roman" w:cs="Times New Roman"/>
                <w:sz w:val="18"/>
                <w:szCs w:val="18"/>
              </w:rPr>
              <w:t>Диаметр наружный 16-21мм.</w:t>
            </w:r>
          </w:p>
        </w:tc>
        <w:tc>
          <w:tcPr>
            <w:tcW w:w="851"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46.69.5</w:t>
            </w:r>
          </w:p>
        </w:tc>
        <w:tc>
          <w:tcPr>
            <w:tcW w:w="1276" w:type="dxa"/>
            <w:shd w:val="clear" w:color="000000" w:fill="FFFFFF"/>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27.33.13.130</w:t>
            </w:r>
          </w:p>
        </w:tc>
        <w:tc>
          <w:tcPr>
            <w:tcW w:w="1417" w:type="dxa"/>
          </w:tcPr>
          <w:p w:rsidR="00281F8F" w:rsidRPr="00281F8F" w:rsidRDefault="00281F8F" w:rsidP="00281F8F">
            <w:pPr>
              <w:spacing w:after="0" w:line="240" w:lineRule="auto"/>
              <w:ind w:left="-108" w:right="-108"/>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преимущество</w:t>
            </w:r>
          </w:p>
        </w:tc>
        <w:tc>
          <w:tcPr>
            <w:tcW w:w="1427"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w:t>
            </w:r>
          </w:p>
        </w:tc>
        <w:tc>
          <w:tcPr>
            <w:tcW w:w="984"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штука</w:t>
            </w:r>
          </w:p>
        </w:tc>
        <w:tc>
          <w:tcPr>
            <w:tcW w:w="717"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50</w:t>
            </w:r>
          </w:p>
        </w:tc>
        <w:tc>
          <w:tcPr>
            <w:tcW w:w="992"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83,60</w:t>
            </w:r>
          </w:p>
        </w:tc>
        <w:tc>
          <w:tcPr>
            <w:tcW w:w="1134"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101,99</w:t>
            </w:r>
          </w:p>
        </w:tc>
        <w:tc>
          <w:tcPr>
            <w:tcW w:w="1276"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5 099,50</w:t>
            </w:r>
          </w:p>
        </w:tc>
      </w:tr>
      <w:tr w:rsidR="00281F8F" w:rsidRPr="00266D99" w:rsidTr="00737273">
        <w:trPr>
          <w:trHeight w:val="345"/>
        </w:trPr>
        <w:tc>
          <w:tcPr>
            <w:tcW w:w="565" w:type="dxa"/>
            <w:shd w:val="clear" w:color="auto" w:fill="auto"/>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4</w:t>
            </w:r>
          </w:p>
        </w:tc>
        <w:tc>
          <w:tcPr>
            <w:tcW w:w="1698" w:type="dxa"/>
            <w:shd w:val="clear" w:color="auto" w:fill="auto"/>
          </w:tcPr>
          <w:p w:rsidR="00281F8F" w:rsidRPr="00281F8F" w:rsidRDefault="00281F8F" w:rsidP="00281F8F">
            <w:pPr>
              <w:spacing w:after="0" w:line="240" w:lineRule="auto"/>
              <w:rPr>
                <w:rFonts w:ascii="Times New Roman" w:eastAsia="Calibri" w:hAnsi="Times New Roman" w:cs="Times New Roman"/>
                <w:sz w:val="18"/>
                <w:szCs w:val="18"/>
              </w:rPr>
            </w:pPr>
            <w:r w:rsidRPr="00281F8F">
              <w:rPr>
                <w:rFonts w:ascii="Times New Roman" w:eastAsia="Calibri" w:hAnsi="Times New Roman" w:cs="Times New Roman"/>
                <w:sz w:val="18"/>
                <w:szCs w:val="18"/>
              </w:rPr>
              <w:t>Коммуникатор внешний 4G TE101.04/1 Работа в сети GSM+LTE (2G+4G, CSD) корпус с трехточечным креплением (или эквивалент)</w:t>
            </w:r>
          </w:p>
        </w:tc>
        <w:tc>
          <w:tcPr>
            <w:tcW w:w="3540" w:type="dxa"/>
          </w:tcPr>
          <w:p w:rsidR="00281F8F" w:rsidRPr="00281F8F" w:rsidRDefault="00281F8F" w:rsidP="00281F8F">
            <w:pPr>
              <w:spacing w:after="0" w:line="240" w:lineRule="auto"/>
              <w:rPr>
                <w:rFonts w:ascii="Times New Roman" w:eastAsia="Calibri" w:hAnsi="Times New Roman" w:cs="Times New Roman"/>
                <w:sz w:val="18"/>
                <w:szCs w:val="18"/>
              </w:rPr>
            </w:pPr>
            <w:r w:rsidRPr="00281F8F">
              <w:rPr>
                <w:rFonts w:ascii="Times New Roman" w:eastAsia="Calibri" w:hAnsi="Times New Roman" w:cs="Times New Roman"/>
                <w:sz w:val="18"/>
                <w:szCs w:val="18"/>
              </w:rPr>
              <w:t>Коммуникатор внешний 4G TE101.04/ предназначен для сопряжения сетей подвижной радиотелефонной связи стандарта GSM-900/1800 с локальной сетью объекта стандарта RS-485. Посредством данного сопряжения осуществляется удаленный радиодоступ со стороны центра управления и сбора данных к электросчетчикам, контроллерам или другим средствам измерения, расположенным на объекте и объединенным в локальную сеть.</w:t>
            </w:r>
          </w:p>
          <w:p w:rsidR="00281F8F" w:rsidRPr="00281F8F" w:rsidRDefault="00281F8F" w:rsidP="00281F8F">
            <w:pPr>
              <w:spacing w:after="0" w:line="240" w:lineRule="auto"/>
              <w:rPr>
                <w:rFonts w:ascii="Times New Roman" w:eastAsia="Calibri" w:hAnsi="Times New Roman" w:cs="Times New Roman"/>
                <w:sz w:val="18"/>
                <w:szCs w:val="18"/>
              </w:rPr>
            </w:pPr>
            <w:r w:rsidRPr="00281F8F">
              <w:rPr>
                <w:rFonts w:ascii="Times New Roman" w:eastAsia="Calibri" w:hAnsi="Times New Roman" w:cs="Times New Roman"/>
                <w:sz w:val="18"/>
                <w:szCs w:val="18"/>
              </w:rPr>
              <w:t>Напряжение питания 230В переменного тока.</w:t>
            </w:r>
          </w:p>
        </w:tc>
        <w:tc>
          <w:tcPr>
            <w:tcW w:w="851"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46.69.5</w:t>
            </w:r>
          </w:p>
        </w:tc>
        <w:tc>
          <w:tcPr>
            <w:tcW w:w="1276" w:type="dxa"/>
            <w:shd w:val="clear" w:color="000000" w:fill="FFFFFF"/>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26.30.23.114</w:t>
            </w:r>
          </w:p>
        </w:tc>
        <w:tc>
          <w:tcPr>
            <w:tcW w:w="1417" w:type="dxa"/>
          </w:tcPr>
          <w:p w:rsidR="00281F8F" w:rsidRPr="00281F8F" w:rsidRDefault="00281F8F" w:rsidP="00281F8F">
            <w:pPr>
              <w:spacing w:after="0" w:line="240" w:lineRule="auto"/>
              <w:ind w:left="-108" w:right="-108"/>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ограничение</w:t>
            </w:r>
          </w:p>
        </w:tc>
        <w:tc>
          <w:tcPr>
            <w:tcW w:w="1427"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w:t>
            </w:r>
          </w:p>
        </w:tc>
        <w:tc>
          <w:tcPr>
            <w:tcW w:w="984"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штука</w:t>
            </w:r>
          </w:p>
        </w:tc>
        <w:tc>
          <w:tcPr>
            <w:tcW w:w="717"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1</w:t>
            </w:r>
          </w:p>
        </w:tc>
        <w:tc>
          <w:tcPr>
            <w:tcW w:w="992"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10 021,70</w:t>
            </w:r>
          </w:p>
        </w:tc>
        <w:tc>
          <w:tcPr>
            <w:tcW w:w="1134"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12 226,47</w:t>
            </w:r>
          </w:p>
        </w:tc>
        <w:tc>
          <w:tcPr>
            <w:tcW w:w="1276"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12 226,47</w:t>
            </w:r>
          </w:p>
        </w:tc>
      </w:tr>
      <w:tr w:rsidR="00281F8F" w:rsidRPr="00266D99" w:rsidTr="00737273">
        <w:trPr>
          <w:trHeight w:val="345"/>
        </w:trPr>
        <w:tc>
          <w:tcPr>
            <w:tcW w:w="565" w:type="dxa"/>
            <w:shd w:val="clear" w:color="auto" w:fill="auto"/>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5</w:t>
            </w:r>
          </w:p>
        </w:tc>
        <w:tc>
          <w:tcPr>
            <w:tcW w:w="1698" w:type="dxa"/>
            <w:shd w:val="clear" w:color="auto" w:fill="auto"/>
          </w:tcPr>
          <w:p w:rsidR="00281F8F" w:rsidRPr="00281F8F" w:rsidRDefault="00281F8F" w:rsidP="00281F8F">
            <w:pPr>
              <w:spacing w:after="0" w:line="240" w:lineRule="auto"/>
              <w:rPr>
                <w:rFonts w:ascii="Times New Roman" w:eastAsia="Calibri" w:hAnsi="Times New Roman" w:cs="Times New Roman"/>
                <w:sz w:val="18"/>
                <w:szCs w:val="18"/>
              </w:rPr>
            </w:pPr>
            <w:r w:rsidRPr="00281F8F">
              <w:rPr>
                <w:rFonts w:ascii="Times New Roman" w:eastAsia="Calibri" w:hAnsi="Times New Roman" w:cs="Times New Roman"/>
                <w:sz w:val="18"/>
                <w:szCs w:val="18"/>
              </w:rPr>
              <w:t>Кабель силовой ВВГн</w:t>
            </w:r>
            <w:proofErr w:type="gramStart"/>
            <w:r w:rsidRPr="00281F8F">
              <w:rPr>
                <w:rFonts w:ascii="Times New Roman" w:eastAsia="Calibri" w:hAnsi="Times New Roman" w:cs="Times New Roman"/>
                <w:sz w:val="18"/>
                <w:szCs w:val="18"/>
              </w:rPr>
              <w:t>г(</w:t>
            </w:r>
            <w:proofErr w:type="gramEnd"/>
            <w:r w:rsidRPr="00281F8F">
              <w:rPr>
                <w:rFonts w:ascii="Times New Roman" w:eastAsia="Calibri" w:hAnsi="Times New Roman" w:cs="Times New Roman"/>
                <w:sz w:val="18"/>
                <w:szCs w:val="18"/>
              </w:rPr>
              <w:t>А)-LS 4х4,0</w:t>
            </w:r>
          </w:p>
        </w:tc>
        <w:tc>
          <w:tcPr>
            <w:tcW w:w="3540" w:type="dxa"/>
          </w:tcPr>
          <w:p w:rsidR="00281F8F" w:rsidRPr="00281F8F" w:rsidRDefault="00281F8F" w:rsidP="00281F8F">
            <w:pPr>
              <w:spacing w:after="0" w:line="240" w:lineRule="auto"/>
              <w:rPr>
                <w:rFonts w:ascii="Times New Roman" w:eastAsia="Calibri" w:hAnsi="Times New Roman" w:cs="Times New Roman"/>
                <w:sz w:val="18"/>
                <w:szCs w:val="18"/>
              </w:rPr>
            </w:pPr>
            <w:r w:rsidRPr="00281F8F">
              <w:rPr>
                <w:rFonts w:ascii="Times New Roman" w:eastAsia="Calibri" w:hAnsi="Times New Roman" w:cs="Times New Roman"/>
                <w:sz w:val="18"/>
                <w:szCs w:val="18"/>
              </w:rPr>
              <w:t>ГОСТ 31996-2012</w:t>
            </w:r>
          </w:p>
          <w:p w:rsidR="00281F8F" w:rsidRPr="00281F8F" w:rsidRDefault="00281F8F" w:rsidP="00281F8F">
            <w:pPr>
              <w:spacing w:after="0" w:line="240" w:lineRule="auto"/>
              <w:rPr>
                <w:rFonts w:ascii="Times New Roman" w:eastAsia="Calibri" w:hAnsi="Times New Roman" w:cs="Times New Roman"/>
                <w:sz w:val="18"/>
                <w:szCs w:val="18"/>
              </w:rPr>
            </w:pPr>
            <w:r w:rsidRPr="00281F8F">
              <w:rPr>
                <w:rFonts w:ascii="Times New Roman" w:eastAsia="Calibri" w:hAnsi="Times New Roman" w:cs="Times New Roman"/>
                <w:sz w:val="18"/>
                <w:szCs w:val="18"/>
              </w:rPr>
              <w:t xml:space="preserve">Четырехжильный кабель исполнения </w:t>
            </w:r>
            <w:proofErr w:type="spellStart"/>
            <w:r w:rsidRPr="00281F8F">
              <w:rPr>
                <w:rFonts w:ascii="Times New Roman" w:eastAsia="Calibri" w:hAnsi="Times New Roman" w:cs="Times New Roman"/>
                <w:sz w:val="18"/>
                <w:szCs w:val="18"/>
              </w:rPr>
              <w:t>ВВГн</w:t>
            </w:r>
            <w:proofErr w:type="gramStart"/>
            <w:r w:rsidRPr="00281F8F">
              <w:rPr>
                <w:rFonts w:ascii="Times New Roman" w:eastAsia="Calibri" w:hAnsi="Times New Roman" w:cs="Times New Roman"/>
                <w:sz w:val="18"/>
                <w:szCs w:val="18"/>
              </w:rPr>
              <w:t>г</w:t>
            </w:r>
            <w:proofErr w:type="spellEnd"/>
            <w:r w:rsidRPr="00281F8F">
              <w:rPr>
                <w:rFonts w:ascii="Times New Roman" w:eastAsia="Calibri" w:hAnsi="Times New Roman" w:cs="Times New Roman"/>
                <w:sz w:val="18"/>
                <w:szCs w:val="18"/>
              </w:rPr>
              <w:t>(</w:t>
            </w:r>
            <w:proofErr w:type="gramEnd"/>
            <w:r w:rsidRPr="00281F8F">
              <w:rPr>
                <w:rFonts w:ascii="Times New Roman" w:eastAsia="Calibri" w:hAnsi="Times New Roman" w:cs="Times New Roman"/>
                <w:sz w:val="18"/>
                <w:szCs w:val="18"/>
              </w:rPr>
              <w:t xml:space="preserve">А)-LS, с медными </w:t>
            </w:r>
            <w:proofErr w:type="spellStart"/>
            <w:r w:rsidRPr="00281F8F">
              <w:rPr>
                <w:rFonts w:ascii="Times New Roman" w:eastAsia="Calibri" w:hAnsi="Times New Roman" w:cs="Times New Roman"/>
                <w:sz w:val="18"/>
                <w:szCs w:val="18"/>
              </w:rPr>
              <w:lastRenderedPageBreak/>
              <w:t>однопроволочными</w:t>
            </w:r>
            <w:proofErr w:type="spellEnd"/>
            <w:r w:rsidRPr="00281F8F">
              <w:rPr>
                <w:rFonts w:ascii="Times New Roman" w:eastAsia="Calibri" w:hAnsi="Times New Roman" w:cs="Times New Roman"/>
                <w:sz w:val="18"/>
                <w:szCs w:val="18"/>
              </w:rPr>
              <w:t xml:space="preserve"> жилами сечением 4,0 кв. мм., с изоляцией и оболочкой из </w:t>
            </w:r>
            <w:proofErr w:type="spellStart"/>
            <w:r w:rsidRPr="00281F8F">
              <w:rPr>
                <w:rFonts w:ascii="Times New Roman" w:eastAsia="Calibri" w:hAnsi="Times New Roman" w:cs="Times New Roman"/>
                <w:sz w:val="18"/>
                <w:szCs w:val="18"/>
              </w:rPr>
              <w:t>ПВХ-композиции</w:t>
            </w:r>
            <w:proofErr w:type="spellEnd"/>
            <w:r w:rsidRPr="00281F8F">
              <w:rPr>
                <w:rFonts w:ascii="Times New Roman" w:eastAsia="Calibri" w:hAnsi="Times New Roman" w:cs="Times New Roman"/>
                <w:sz w:val="18"/>
                <w:szCs w:val="18"/>
              </w:rPr>
              <w:t xml:space="preserve"> пониженной </w:t>
            </w:r>
            <w:proofErr w:type="spellStart"/>
            <w:r w:rsidRPr="00281F8F">
              <w:rPr>
                <w:rFonts w:ascii="Times New Roman" w:eastAsia="Calibri" w:hAnsi="Times New Roman" w:cs="Times New Roman"/>
                <w:sz w:val="18"/>
                <w:szCs w:val="18"/>
              </w:rPr>
              <w:t>пожароопасности</w:t>
            </w:r>
            <w:proofErr w:type="spellEnd"/>
            <w:r w:rsidRPr="00281F8F">
              <w:rPr>
                <w:rFonts w:ascii="Times New Roman" w:eastAsia="Calibri" w:hAnsi="Times New Roman" w:cs="Times New Roman"/>
                <w:sz w:val="18"/>
                <w:szCs w:val="18"/>
              </w:rPr>
              <w:t xml:space="preserve"> с низким </w:t>
            </w:r>
            <w:proofErr w:type="spellStart"/>
            <w:r w:rsidRPr="00281F8F">
              <w:rPr>
                <w:rFonts w:ascii="Times New Roman" w:eastAsia="Calibri" w:hAnsi="Times New Roman" w:cs="Times New Roman"/>
                <w:sz w:val="18"/>
                <w:szCs w:val="18"/>
              </w:rPr>
              <w:t>дымо</w:t>
            </w:r>
            <w:proofErr w:type="spellEnd"/>
            <w:r w:rsidRPr="00281F8F">
              <w:rPr>
                <w:rFonts w:ascii="Times New Roman" w:eastAsia="Calibri" w:hAnsi="Times New Roman" w:cs="Times New Roman"/>
                <w:sz w:val="18"/>
                <w:szCs w:val="18"/>
              </w:rPr>
              <w:t xml:space="preserve">- </w:t>
            </w:r>
            <w:proofErr w:type="spellStart"/>
            <w:r w:rsidRPr="00281F8F">
              <w:rPr>
                <w:rFonts w:ascii="Times New Roman" w:eastAsia="Calibri" w:hAnsi="Times New Roman" w:cs="Times New Roman"/>
                <w:sz w:val="18"/>
                <w:szCs w:val="18"/>
              </w:rPr>
              <w:t>газовыделением</w:t>
            </w:r>
            <w:proofErr w:type="spellEnd"/>
            <w:r w:rsidRPr="00281F8F">
              <w:rPr>
                <w:rFonts w:ascii="Times New Roman" w:eastAsia="Calibri" w:hAnsi="Times New Roman" w:cs="Times New Roman"/>
                <w:sz w:val="18"/>
                <w:szCs w:val="18"/>
              </w:rPr>
              <w:t>.</w:t>
            </w:r>
          </w:p>
          <w:p w:rsidR="00281F8F" w:rsidRPr="00281F8F" w:rsidRDefault="00281F8F" w:rsidP="000507B1">
            <w:pPr>
              <w:spacing w:after="0" w:line="240" w:lineRule="auto"/>
              <w:rPr>
                <w:rFonts w:ascii="Times New Roman" w:eastAsia="Calibri" w:hAnsi="Times New Roman" w:cs="Times New Roman"/>
                <w:sz w:val="18"/>
                <w:szCs w:val="18"/>
              </w:rPr>
            </w:pPr>
            <w:proofErr w:type="gramStart"/>
            <w:r w:rsidRPr="00281F8F">
              <w:rPr>
                <w:rFonts w:ascii="Times New Roman" w:eastAsia="Calibri" w:hAnsi="Times New Roman" w:cs="Times New Roman"/>
                <w:sz w:val="18"/>
                <w:szCs w:val="18"/>
              </w:rPr>
              <w:t>Предназначен</w:t>
            </w:r>
            <w:proofErr w:type="gramEnd"/>
            <w:r w:rsidRPr="00281F8F">
              <w:rPr>
                <w:rFonts w:ascii="Times New Roman" w:eastAsia="Calibri" w:hAnsi="Times New Roman" w:cs="Times New Roman"/>
                <w:sz w:val="18"/>
                <w:szCs w:val="18"/>
              </w:rPr>
              <w:t xml:space="preserve"> для стационарной прокладки в жилых и нежилых помещениях.</w:t>
            </w:r>
            <w:r w:rsidRPr="00281F8F">
              <w:rPr>
                <w:rFonts w:ascii="Times New Roman" w:eastAsia="Calibri" w:hAnsi="Times New Roman" w:cs="Times New Roman"/>
                <w:sz w:val="18"/>
                <w:szCs w:val="18"/>
              </w:rPr>
              <w:br/>
              <w:t>Номинальное переменное напряжение: до 660 В.</w:t>
            </w:r>
          </w:p>
        </w:tc>
        <w:tc>
          <w:tcPr>
            <w:tcW w:w="851"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lastRenderedPageBreak/>
              <w:t>46.69.5</w:t>
            </w:r>
          </w:p>
        </w:tc>
        <w:tc>
          <w:tcPr>
            <w:tcW w:w="1276" w:type="dxa"/>
            <w:shd w:val="clear" w:color="000000" w:fill="FFFFFF"/>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27.32.13.111</w:t>
            </w:r>
          </w:p>
        </w:tc>
        <w:tc>
          <w:tcPr>
            <w:tcW w:w="1417" w:type="dxa"/>
          </w:tcPr>
          <w:p w:rsidR="00281F8F" w:rsidRPr="00281F8F" w:rsidRDefault="00281F8F" w:rsidP="00281F8F">
            <w:pPr>
              <w:spacing w:after="0" w:line="240" w:lineRule="auto"/>
              <w:ind w:left="-108" w:right="-108"/>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ограничение</w:t>
            </w:r>
          </w:p>
        </w:tc>
        <w:tc>
          <w:tcPr>
            <w:tcW w:w="1427"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w:t>
            </w:r>
          </w:p>
        </w:tc>
        <w:tc>
          <w:tcPr>
            <w:tcW w:w="984" w:type="dxa"/>
          </w:tcPr>
          <w:p w:rsidR="00281F8F" w:rsidRPr="00281F8F" w:rsidRDefault="002D539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метр</w:t>
            </w:r>
          </w:p>
        </w:tc>
        <w:tc>
          <w:tcPr>
            <w:tcW w:w="717"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200</w:t>
            </w:r>
          </w:p>
        </w:tc>
        <w:tc>
          <w:tcPr>
            <w:tcW w:w="992"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239,70</w:t>
            </w:r>
          </w:p>
        </w:tc>
        <w:tc>
          <w:tcPr>
            <w:tcW w:w="1134"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292,43</w:t>
            </w:r>
          </w:p>
        </w:tc>
        <w:tc>
          <w:tcPr>
            <w:tcW w:w="1276"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58 486,00</w:t>
            </w:r>
          </w:p>
        </w:tc>
      </w:tr>
      <w:tr w:rsidR="00281F8F" w:rsidRPr="00266D99" w:rsidTr="00737273">
        <w:trPr>
          <w:trHeight w:val="345"/>
        </w:trPr>
        <w:tc>
          <w:tcPr>
            <w:tcW w:w="565" w:type="dxa"/>
            <w:shd w:val="clear" w:color="auto" w:fill="auto"/>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lastRenderedPageBreak/>
              <w:t>6</w:t>
            </w:r>
          </w:p>
        </w:tc>
        <w:tc>
          <w:tcPr>
            <w:tcW w:w="1698" w:type="dxa"/>
            <w:shd w:val="clear" w:color="auto" w:fill="auto"/>
          </w:tcPr>
          <w:p w:rsidR="00281F8F" w:rsidRPr="00281F8F" w:rsidRDefault="00281F8F" w:rsidP="00281F8F">
            <w:pPr>
              <w:spacing w:after="0" w:line="240" w:lineRule="auto"/>
              <w:rPr>
                <w:rFonts w:ascii="Times New Roman" w:eastAsia="Calibri" w:hAnsi="Times New Roman" w:cs="Times New Roman"/>
                <w:sz w:val="18"/>
                <w:szCs w:val="18"/>
              </w:rPr>
            </w:pPr>
            <w:r w:rsidRPr="00281F8F">
              <w:rPr>
                <w:rFonts w:ascii="Times New Roman" w:eastAsia="Calibri" w:hAnsi="Times New Roman" w:cs="Times New Roman"/>
                <w:sz w:val="18"/>
                <w:szCs w:val="18"/>
              </w:rPr>
              <w:t>Провод ПВ-1 6мм</w:t>
            </w:r>
            <w:r w:rsidRPr="00F618C0">
              <w:rPr>
                <w:rFonts w:ascii="Times New Roman" w:eastAsia="Calibri" w:hAnsi="Times New Roman" w:cs="Times New Roman"/>
                <w:sz w:val="18"/>
                <w:szCs w:val="18"/>
                <w:vertAlign w:val="superscript"/>
              </w:rPr>
              <w:t>2</w:t>
            </w:r>
            <w:r w:rsidRPr="00281F8F">
              <w:rPr>
                <w:rFonts w:ascii="Times New Roman" w:eastAsia="Calibri" w:hAnsi="Times New Roman" w:cs="Times New Roman"/>
                <w:sz w:val="18"/>
                <w:szCs w:val="18"/>
              </w:rPr>
              <w:t xml:space="preserve"> цвет - белый</w:t>
            </w:r>
          </w:p>
        </w:tc>
        <w:tc>
          <w:tcPr>
            <w:tcW w:w="3540" w:type="dxa"/>
          </w:tcPr>
          <w:p w:rsidR="00281F8F" w:rsidRPr="00281F8F" w:rsidRDefault="00281F8F" w:rsidP="00281F8F">
            <w:pPr>
              <w:spacing w:after="0" w:line="240" w:lineRule="auto"/>
              <w:rPr>
                <w:rFonts w:ascii="Times New Roman" w:eastAsia="Calibri" w:hAnsi="Times New Roman" w:cs="Times New Roman"/>
                <w:sz w:val="18"/>
                <w:szCs w:val="18"/>
              </w:rPr>
            </w:pPr>
            <w:r w:rsidRPr="00281F8F">
              <w:rPr>
                <w:rFonts w:ascii="Times New Roman" w:eastAsia="Calibri" w:hAnsi="Times New Roman" w:cs="Times New Roman"/>
                <w:sz w:val="18"/>
                <w:szCs w:val="18"/>
              </w:rPr>
              <w:t>ГОСТ 31947-2012</w:t>
            </w:r>
          </w:p>
          <w:p w:rsidR="00281F8F" w:rsidRPr="00281F8F" w:rsidRDefault="00281F8F" w:rsidP="00F618C0">
            <w:pPr>
              <w:spacing w:after="0" w:line="240" w:lineRule="auto"/>
              <w:rPr>
                <w:rFonts w:ascii="Times New Roman" w:eastAsia="Calibri" w:hAnsi="Times New Roman" w:cs="Times New Roman"/>
                <w:sz w:val="18"/>
                <w:szCs w:val="18"/>
              </w:rPr>
            </w:pPr>
            <w:r w:rsidRPr="00281F8F">
              <w:rPr>
                <w:rFonts w:ascii="Times New Roman" w:eastAsia="Calibri" w:hAnsi="Times New Roman" w:cs="Times New Roman"/>
                <w:sz w:val="18"/>
                <w:szCs w:val="18"/>
              </w:rPr>
              <w:t>Электрический установочный силовой медный провод ПВ-1 (</w:t>
            </w:r>
            <w:proofErr w:type="spellStart"/>
            <w:r w:rsidRPr="00281F8F">
              <w:rPr>
                <w:rFonts w:ascii="Times New Roman" w:eastAsia="Calibri" w:hAnsi="Times New Roman" w:cs="Times New Roman"/>
                <w:sz w:val="18"/>
                <w:szCs w:val="18"/>
              </w:rPr>
              <w:t>ПуВ</w:t>
            </w:r>
            <w:proofErr w:type="spellEnd"/>
            <w:r w:rsidRPr="00281F8F">
              <w:rPr>
                <w:rFonts w:ascii="Times New Roman" w:eastAsia="Calibri" w:hAnsi="Times New Roman" w:cs="Times New Roman"/>
                <w:sz w:val="18"/>
                <w:szCs w:val="18"/>
              </w:rPr>
              <w:t>) 1х6 мм</w:t>
            </w:r>
            <w:proofErr w:type="gramStart"/>
            <w:r w:rsidRPr="00F618C0">
              <w:rPr>
                <w:rFonts w:ascii="Times New Roman" w:eastAsia="Calibri" w:hAnsi="Times New Roman" w:cs="Times New Roman"/>
                <w:sz w:val="18"/>
                <w:szCs w:val="18"/>
                <w:vertAlign w:val="superscript"/>
              </w:rPr>
              <w:t>2</w:t>
            </w:r>
            <w:proofErr w:type="gramEnd"/>
            <w:r w:rsidRPr="00281F8F">
              <w:rPr>
                <w:rFonts w:ascii="Times New Roman" w:eastAsia="Calibri" w:hAnsi="Times New Roman" w:cs="Times New Roman"/>
                <w:sz w:val="18"/>
                <w:szCs w:val="18"/>
              </w:rPr>
              <w:t xml:space="preserve"> предназначен для стационарной прокладки в силовых и осветительных сетях напряжением 450В, для неподвижного монтажа различного силового электрооборудования.</w:t>
            </w:r>
          </w:p>
        </w:tc>
        <w:tc>
          <w:tcPr>
            <w:tcW w:w="851"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46.69.5</w:t>
            </w:r>
          </w:p>
        </w:tc>
        <w:tc>
          <w:tcPr>
            <w:tcW w:w="1276" w:type="dxa"/>
            <w:shd w:val="clear" w:color="000000" w:fill="FFFFFF"/>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27.32.13.135</w:t>
            </w:r>
          </w:p>
        </w:tc>
        <w:tc>
          <w:tcPr>
            <w:tcW w:w="1417" w:type="dxa"/>
          </w:tcPr>
          <w:p w:rsidR="00281F8F" w:rsidRPr="00281F8F" w:rsidRDefault="00281F8F" w:rsidP="00281F8F">
            <w:pPr>
              <w:spacing w:after="0" w:line="240" w:lineRule="auto"/>
              <w:ind w:left="-108" w:right="-108"/>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ограничение</w:t>
            </w:r>
          </w:p>
        </w:tc>
        <w:tc>
          <w:tcPr>
            <w:tcW w:w="1427"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w:t>
            </w:r>
          </w:p>
        </w:tc>
        <w:tc>
          <w:tcPr>
            <w:tcW w:w="984" w:type="dxa"/>
          </w:tcPr>
          <w:p w:rsidR="00281F8F" w:rsidRPr="00281F8F" w:rsidRDefault="002D5394"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метр</w:t>
            </w:r>
          </w:p>
        </w:tc>
        <w:tc>
          <w:tcPr>
            <w:tcW w:w="717"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100</w:t>
            </w:r>
          </w:p>
        </w:tc>
        <w:tc>
          <w:tcPr>
            <w:tcW w:w="992"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86,60</w:t>
            </w:r>
          </w:p>
        </w:tc>
        <w:tc>
          <w:tcPr>
            <w:tcW w:w="1134"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105,65</w:t>
            </w:r>
          </w:p>
        </w:tc>
        <w:tc>
          <w:tcPr>
            <w:tcW w:w="1276"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10 565,00</w:t>
            </w:r>
          </w:p>
        </w:tc>
      </w:tr>
      <w:tr w:rsidR="00281F8F" w:rsidRPr="00266D99" w:rsidTr="00737273">
        <w:trPr>
          <w:trHeight w:val="345"/>
        </w:trPr>
        <w:tc>
          <w:tcPr>
            <w:tcW w:w="565" w:type="dxa"/>
            <w:shd w:val="clear" w:color="auto" w:fill="auto"/>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7</w:t>
            </w:r>
          </w:p>
        </w:tc>
        <w:tc>
          <w:tcPr>
            <w:tcW w:w="1698" w:type="dxa"/>
            <w:shd w:val="clear" w:color="auto" w:fill="auto"/>
          </w:tcPr>
          <w:p w:rsidR="005D59A4" w:rsidRPr="005D59A4" w:rsidRDefault="005D59A4" w:rsidP="005D59A4">
            <w:pPr>
              <w:spacing w:after="0" w:line="240" w:lineRule="auto"/>
              <w:rPr>
                <w:rFonts w:ascii="Times New Roman" w:eastAsia="Calibri" w:hAnsi="Times New Roman" w:cs="Times New Roman"/>
                <w:sz w:val="18"/>
                <w:szCs w:val="18"/>
              </w:rPr>
            </w:pPr>
            <w:r w:rsidRPr="005D59A4">
              <w:rPr>
                <w:rFonts w:ascii="Times New Roman" w:eastAsia="Calibri" w:hAnsi="Times New Roman" w:cs="Times New Roman"/>
                <w:sz w:val="18"/>
                <w:szCs w:val="18"/>
              </w:rPr>
              <w:t xml:space="preserve">Силовой блок зажимов </w:t>
            </w:r>
            <w:proofErr w:type="spellStart"/>
            <w:r w:rsidRPr="005D59A4">
              <w:rPr>
                <w:rFonts w:ascii="Times New Roman" w:eastAsia="Calibri" w:hAnsi="Times New Roman" w:cs="Times New Roman"/>
                <w:sz w:val="18"/>
                <w:szCs w:val="18"/>
              </w:rPr>
              <w:t>Рувинил</w:t>
            </w:r>
            <w:proofErr w:type="spellEnd"/>
            <w:r w:rsidRPr="005D59A4">
              <w:rPr>
                <w:rFonts w:ascii="Times New Roman" w:eastAsia="Calibri" w:hAnsi="Times New Roman" w:cs="Times New Roman"/>
                <w:sz w:val="18"/>
                <w:szCs w:val="18"/>
              </w:rPr>
              <w:t xml:space="preserve"> 22мм</w:t>
            </w:r>
            <w:r w:rsidRPr="000B44FA">
              <w:rPr>
                <w:rFonts w:ascii="Times New Roman" w:eastAsia="Calibri" w:hAnsi="Times New Roman" w:cs="Times New Roman"/>
                <w:sz w:val="18"/>
                <w:szCs w:val="18"/>
                <w:vertAlign w:val="superscript"/>
              </w:rPr>
              <w:t>2</w:t>
            </w:r>
            <w:r w:rsidRPr="005D59A4">
              <w:rPr>
                <w:rFonts w:ascii="Times New Roman" w:eastAsia="Calibri" w:hAnsi="Times New Roman" w:cs="Times New Roman"/>
                <w:sz w:val="18"/>
                <w:szCs w:val="18"/>
              </w:rPr>
              <w:t xml:space="preserve"> 100A/600В/4 зажима БЗС-100-4 </w:t>
            </w:r>
          </w:p>
          <w:p w:rsidR="00281F8F" w:rsidRPr="007339B6" w:rsidRDefault="005D59A4" w:rsidP="005D59A4">
            <w:pPr>
              <w:spacing w:after="0" w:line="240" w:lineRule="auto"/>
              <w:rPr>
                <w:rFonts w:ascii="Times New Roman" w:eastAsia="Calibri" w:hAnsi="Times New Roman" w:cs="Times New Roman"/>
                <w:color w:val="FF0000"/>
                <w:sz w:val="18"/>
                <w:szCs w:val="18"/>
              </w:rPr>
            </w:pPr>
            <w:r w:rsidRPr="005D59A4">
              <w:rPr>
                <w:rFonts w:ascii="Times New Roman" w:eastAsia="Calibri" w:hAnsi="Times New Roman" w:cs="Times New Roman"/>
                <w:sz w:val="18"/>
                <w:szCs w:val="18"/>
              </w:rPr>
              <w:t>(или эквивалент)</w:t>
            </w:r>
          </w:p>
        </w:tc>
        <w:tc>
          <w:tcPr>
            <w:tcW w:w="3540" w:type="dxa"/>
          </w:tcPr>
          <w:p w:rsidR="00281F8F" w:rsidRPr="00281F8F" w:rsidRDefault="00281F8F" w:rsidP="00281F8F">
            <w:pPr>
              <w:spacing w:after="0" w:line="240" w:lineRule="auto"/>
              <w:rPr>
                <w:rFonts w:ascii="Times New Roman" w:eastAsia="Calibri" w:hAnsi="Times New Roman" w:cs="Times New Roman"/>
                <w:sz w:val="18"/>
                <w:szCs w:val="18"/>
              </w:rPr>
            </w:pPr>
            <w:r w:rsidRPr="00281F8F">
              <w:rPr>
                <w:rFonts w:ascii="Times New Roman" w:eastAsia="Calibri" w:hAnsi="Times New Roman" w:cs="Times New Roman"/>
                <w:sz w:val="18"/>
                <w:szCs w:val="18"/>
              </w:rPr>
              <w:t>Блок зажимов силовой БЗС-100-4 предназначен для присоединения и ответвления алюминиевых и медных проводников в электрических цепях переменного тока напряжением до 660</w:t>
            </w:r>
            <w:proofErr w:type="gramStart"/>
            <w:r w:rsidRPr="00281F8F">
              <w:rPr>
                <w:rFonts w:ascii="Times New Roman" w:eastAsia="Calibri" w:hAnsi="Times New Roman" w:cs="Times New Roman"/>
                <w:sz w:val="18"/>
                <w:szCs w:val="18"/>
              </w:rPr>
              <w:t xml:space="preserve"> В</w:t>
            </w:r>
            <w:proofErr w:type="gramEnd"/>
            <w:r w:rsidRPr="00281F8F">
              <w:rPr>
                <w:rFonts w:ascii="Times New Roman" w:eastAsia="Calibri" w:hAnsi="Times New Roman" w:cs="Times New Roman"/>
                <w:sz w:val="18"/>
                <w:szCs w:val="18"/>
              </w:rPr>
              <w:t xml:space="preserve"> частотой 50 Гц.</w:t>
            </w:r>
          </w:p>
          <w:p w:rsidR="00281F8F" w:rsidRPr="00281F8F" w:rsidRDefault="00281F8F" w:rsidP="005D59A4">
            <w:pPr>
              <w:spacing w:after="0" w:line="240" w:lineRule="auto"/>
              <w:rPr>
                <w:rFonts w:ascii="Times New Roman" w:eastAsia="Calibri" w:hAnsi="Times New Roman" w:cs="Times New Roman"/>
                <w:sz w:val="18"/>
                <w:szCs w:val="18"/>
              </w:rPr>
            </w:pPr>
            <w:r w:rsidRPr="00281F8F">
              <w:rPr>
                <w:rFonts w:ascii="Times New Roman" w:eastAsia="Calibri" w:hAnsi="Times New Roman" w:cs="Times New Roman"/>
                <w:sz w:val="18"/>
                <w:szCs w:val="18"/>
              </w:rPr>
              <w:t>Сечение провода 1,5 – 22мм</w:t>
            </w:r>
            <w:r w:rsidRPr="00F618C0">
              <w:rPr>
                <w:rFonts w:ascii="Times New Roman" w:eastAsia="Calibri" w:hAnsi="Times New Roman" w:cs="Times New Roman"/>
                <w:sz w:val="18"/>
                <w:szCs w:val="18"/>
                <w:vertAlign w:val="superscript"/>
              </w:rPr>
              <w:t>2</w:t>
            </w:r>
            <w:r w:rsidRPr="00281F8F">
              <w:rPr>
                <w:rFonts w:ascii="Times New Roman" w:eastAsia="Calibri" w:hAnsi="Times New Roman" w:cs="Times New Roman"/>
                <w:sz w:val="18"/>
                <w:szCs w:val="18"/>
              </w:rPr>
              <w:t xml:space="preserve">, количество пар контактов 4шт, номинальный ток </w:t>
            </w:r>
            <w:r w:rsidR="005D59A4">
              <w:rPr>
                <w:rFonts w:ascii="Times New Roman" w:eastAsia="Calibri" w:hAnsi="Times New Roman" w:cs="Times New Roman"/>
                <w:sz w:val="18"/>
                <w:szCs w:val="18"/>
              </w:rPr>
              <w:t>60</w:t>
            </w:r>
            <w:r w:rsidRPr="00281F8F">
              <w:rPr>
                <w:rFonts w:ascii="Times New Roman" w:eastAsia="Calibri" w:hAnsi="Times New Roman" w:cs="Times New Roman"/>
                <w:sz w:val="18"/>
                <w:szCs w:val="18"/>
              </w:rPr>
              <w:t>А.</w:t>
            </w:r>
          </w:p>
        </w:tc>
        <w:tc>
          <w:tcPr>
            <w:tcW w:w="851"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46.69.5</w:t>
            </w:r>
          </w:p>
        </w:tc>
        <w:tc>
          <w:tcPr>
            <w:tcW w:w="1276" w:type="dxa"/>
            <w:shd w:val="clear" w:color="000000" w:fill="FFFFFF"/>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27.33.13.120</w:t>
            </w:r>
          </w:p>
        </w:tc>
        <w:tc>
          <w:tcPr>
            <w:tcW w:w="1417" w:type="dxa"/>
          </w:tcPr>
          <w:p w:rsidR="00281F8F" w:rsidRPr="00281F8F" w:rsidRDefault="00281F8F" w:rsidP="00281F8F">
            <w:pPr>
              <w:spacing w:after="0" w:line="240" w:lineRule="auto"/>
              <w:ind w:left="-108" w:right="-108"/>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преимущество</w:t>
            </w:r>
          </w:p>
        </w:tc>
        <w:tc>
          <w:tcPr>
            <w:tcW w:w="1427"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w:t>
            </w:r>
          </w:p>
        </w:tc>
        <w:tc>
          <w:tcPr>
            <w:tcW w:w="984"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штука</w:t>
            </w:r>
          </w:p>
        </w:tc>
        <w:tc>
          <w:tcPr>
            <w:tcW w:w="717"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26</w:t>
            </w:r>
          </w:p>
        </w:tc>
        <w:tc>
          <w:tcPr>
            <w:tcW w:w="992"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333,50</w:t>
            </w:r>
          </w:p>
        </w:tc>
        <w:tc>
          <w:tcPr>
            <w:tcW w:w="1134"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406,87</w:t>
            </w:r>
          </w:p>
        </w:tc>
        <w:tc>
          <w:tcPr>
            <w:tcW w:w="1276"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10 578,62</w:t>
            </w:r>
          </w:p>
        </w:tc>
      </w:tr>
      <w:tr w:rsidR="00281F8F" w:rsidRPr="00266D99" w:rsidTr="00737273">
        <w:trPr>
          <w:trHeight w:val="134"/>
        </w:trPr>
        <w:tc>
          <w:tcPr>
            <w:tcW w:w="565" w:type="dxa"/>
            <w:shd w:val="clear" w:color="auto" w:fill="auto"/>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8</w:t>
            </w:r>
          </w:p>
        </w:tc>
        <w:tc>
          <w:tcPr>
            <w:tcW w:w="1698" w:type="dxa"/>
            <w:shd w:val="clear" w:color="auto" w:fill="auto"/>
          </w:tcPr>
          <w:p w:rsidR="00281F8F" w:rsidRPr="00281F8F" w:rsidRDefault="00281F8F" w:rsidP="00281F8F">
            <w:pPr>
              <w:spacing w:after="0" w:line="240" w:lineRule="auto"/>
              <w:rPr>
                <w:rFonts w:ascii="Times New Roman" w:eastAsia="Calibri" w:hAnsi="Times New Roman" w:cs="Times New Roman"/>
                <w:sz w:val="18"/>
                <w:szCs w:val="18"/>
              </w:rPr>
            </w:pPr>
            <w:r w:rsidRPr="00281F8F">
              <w:rPr>
                <w:rFonts w:ascii="Times New Roman" w:eastAsia="Calibri" w:hAnsi="Times New Roman" w:cs="Times New Roman"/>
                <w:sz w:val="18"/>
                <w:szCs w:val="18"/>
              </w:rPr>
              <w:t>Наконечник медный луженый 6-6-4 (6мм</w:t>
            </w:r>
            <w:r w:rsidRPr="00F618C0">
              <w:rPr>
                <w:rFonts w:ascii="Times New Roman" w:eastAsia="Calibri" w:hAnsi="Times New Roman" w:cs="Times New Roman"/>
                <w:sz w:val="18"/>
                <w:szCs w:val="18"/>
                <w:vertAlign w:val="superscript"/>
              </w:rPr>
              <w:t>2</w:t>
            </w:r>
            <w:r w:rsidRPr="00281F8F">
              <w:rPr>
                <w:rFonts w:ascii="Times New Roman" w:eastAsia="Calibri" w:hAnsi="Times New Roman" w:cs="Times New Roman"/>
                <w:sz w:val="18"/>
                <w:szCs w:val="18"/>
              </w:rPr>
              <w:t>), (упаковка 100шт)</w:t>
            </w:r>
          </w:p>
        </w:tc>
        <w:tc>
          <w:tcPr>
            <w:tcW w:w="3540" w:type="dxa"/>
          </w:tcPr>
          <w:p w:rsidR="00281F8F" w:rsidRPr="00281F8F" w:rsidRDefault="00281F8F" w:rsidP="00281F8F">
            <w:pPr>
              <w:spacing w:after="0" w:line="240" w:lineRule="auto"/>
              <w:rPr>
                <w:rFonts w:ascii="Times New Roman" w:eastAsia="Calibri" w:hAnsi="Times New Roman" w:cs="Times New Roman"/>
                <w:sz w:val="18"/>
                <w:szCs w:val="18"/>
              </w:rPr>
            </w:pPr>
            <w:r w:rsidRPr="00281F8F">
              <w:rPr>
                <w:rFonts w:ascii="Times New Roman" w:eastAsia="Calibri" w:hAnsi="Times New Roman" w:cs="Times New Roman"/>
                <w:sz w:val="18"/>
                <w:szCs w:val="18"/>
              </w:rPr>
              <w:t>ГОСТ 7386-80                                          Сечение кабеля 6мм</w:t>
            </w:r>
            <w:r w:rsidRPr="00F618C0">
              <w:rPr>
                <w:rFonts w:ascii="Times New Roman" w:eastAsia="Calibri" w:hAnsi="Times New Roman" w:cs="Times New Roman"/>
                <w:sz w:val="18"/>
                <w:szCs w:val="18"/>
                <w:vertAlign w:val="superscript"/>
              </w:rPr>
              <w:t>2</w:t>
            </w:r>
            <w:r w:rsidRPr="00281F8F">
              <w:rPr>
                <w:rFonts w:ascii="Times New Roman" w:eastAsia="Calibri" w:hAnsi="Times New Roman" w:cs="Times New Roman"/>
                <w:sz w:val="18"/>
                <w:szCs w:val="18"/>
              </w:rPr>
              <w:t>, размер крепёжного болта М</w:t>
            </w:r>
            <w:proofErr w:type="gramStart"/>
            <w:r w:rsidRPr="00281F8F">
              <w:rPr>
                <w:rFonts w:ascii="Times New Roman" w:eastAsia="Calibri" w:hAnsi="Times New Roman" w:cs="Times New Roman"/>
                <w:sz w:val="18"/>
                <w:szCs w:val="18"/>
              </w:rPr>
              <w:t>6</w:t>
            </w:r>
            <w:proofErr w:type="gramEnd"/>
            <w:r w:rsidRPr="00281F8F">
              <w:rPr>
                <w:rFonts w:ascii="Times New Roman" w:eastAsia="Calibri" w:hAnsi="Times New Roman" w:cs="Times New Roman"/>
                <w:sz w:val="18"/>
                <w:szCs w:val="18"/>
              </w:rPr>
              <w:t>, внутренний диаметр 4мм.</w:t>
            </w:r>
          </w:p>
          <w:p w:rsidR="00281F8F" w:rsidRPr="00281F8F" w:rsidRDefault="00281F8F" w:rsidP="00281F8F">
            <w:pPr>
              <w:spacing w:after="0" w:line="240" w:lineRule="auto"/>
              <w:rPr>
                <w:rFonts w:ascii="Times New Roman" w:eastAsia="Calibri" w:hAnsi="Times New Roman" w:cs="Times New Roman"/>
                <w:sz w:val="18"/>
                <w:szCs w:val="18"/>
              </w:rPr>
            </w:pPr>
          </w:p>
        </w:tc>
        <w:tc>
          <w:tcPr>
            <w:tcW w:w="851"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46.69.5</w:t>
            </w:r>
          </w:p>
        </w:tc>
        <w:tc>
          <w:tcPr>
            <w:tcW w:w="1276" w:type="dxa"/>
            <w:shd w:val="clear" w:color="000000" w:fill="FFFFFF"/>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27.33.13.130</w:t>
            </w:r>
          </w:p>
        </w:tc>
        <w:tc>
          <w:tcPr>
            <w:tcW w:w="1417" w:type="dxa"/>
          </w:tcPr>
          <w:p w:rsidR="00281F8F" w:rsidRPr="00281F8F" w:rsidRDefault="00281F8F" w:rsidP="00281F8F">
            <w:pPr>
              <w:spacing w:after="0" w:line="240" w:lineRule="auto"/>
              <w:ind w:left="-108" w:right="-108"/>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преимущество</w:t>
            </w:r>
          </w:p>
        </w:tc>
        <w:tc>
          <w:tcPr>
            <w:tcW w:w="1427"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w:t>
            </w:r>
          </w:p>
        </w:tc>
        <w:tc>
          <w:tcPr>
            <w:tcW w:w="984"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упаковка</w:t>
            </w:r>
          </w:p>
        </w:tc>
        <w:tc>
          <w:tcPr>
            <w:tcW w:w="717"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1</w:t>
            </w:r>
          </w:p>
        </w:tc>
        <w:tc>
          <w:tcPr>
            <w:tcW w:w="992"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1</w:t>
            </w:r>
            <w:r w:rsidR="004E74DA">
              <w:rPr>
                <w:rFonts w:ascii="Times New Roman" w:eastAsia="Calibri" w:hAnsi="Times New Roman" w:cs="Times New Roman"/>
                <w:sz w:val="18"/>
                <w:szCs w:val="18"/>
              </w:rPr>
              <w:t xml:space="preserve"> </w:t>
            </w:r>
            <w:r w:rsidRPr="00281F8F">
              <w:rPr>
                <w:rFonts w:ascii="Times New Roman" w:eastAsia="Calibri" w:hAnsi="Times New Roman" w:cs="Times New Roman"/>
                <w:sz w:val="18"/>
                <w:szCs w:val="18"/>
              </w:rPr>
              <w:t>4</w:t>
            </w:r>
            <w:r w:rsidR="004E74DA">
              <w:rPr>
                <w:rFonts w:ascii="Times New Roman" w:eastAsia="Calibri" w:hAnsi="Times New Roman" w:cs="Times New Roman"/>
                <w:sz w:val="18"/>
                <w:szCs w:val="18"/>
              </w:rPr>
              <w:t>00</w:t>
            </w:r>
            <w:r w:rsidRPr="00281F8F">
              <w:rPr>
                <w:rFonts w:ascii="Times New Roman" w:eastAsia="Calibri" w:hAnsi="Times New Roman" w:cs="Times New Roman"/>
                <w:sz w:val="18"/>
                <w:szCs w:val="18"/>
              </w:rPr>
              <w:t>,00</w:t>
            </w:r>
          </w:p>
        </w:tc>
        <w:tc>
          <w:tcPr>
            <w:tcW w:w="1134"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1</w:t>
            </w:r>
            <w:r w:rsidR="004E74DA">
              <w:rPr>
                <w:rFonts w:ascii="Times New Roman" w:eastAsia="Calibri" w:hAnsi="Times New Roman" w:cs="Times New Roman"/>
                <w:sz w:val="18"/>
                <w:szCs w:val="18"/>
              </w:rPr>
              <w:t> 7</w:t>
            </w:r>
            <w:r w:rsidRPr="00281F8F">
              <w:rPr>
                <w:rFonts w:ascii="Times New Roman" w:eastAsia="Calibri" w:hAnsi="Times New Roman" w:cs="Times New Roman"/>
                <w:sz w:val="18"/>
                <w:szCs w:val="18"/>
              </w:rPr>
              <w:t>08</w:t>
            </w:r>
            <w:r w:rsidR="004E74DA">
              <w:rPr>
                <w:rFonts w:ascii="Times New Roman" w:eastAsia="Calibri" w:hAnsi="Times New Roman" w:cs="Times New Roman"/>
                <w:sz w:val="18"/>
                <w:szCs w:val="18"/>
              </w:rPr>
              <w:t>,00</w:t>
            </w:r>
          </w:p>
        </w:tc>
        <w:tc>
          <w:tcPr>
            <w:tcW w:w="1276" w:type="dxa"/>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1</w:t>
            </w:r>
            <w:r w:rsidR="004E74DA">
              <w:rPr>
                <w:rFonts w:ascii="Times New Roman" w:eastAsia="Calibri" w:hAnsi="Times New Roman" w:cs="Times New Roman"/>
                <w:sz w:val="18"/>
                <w:szCs w:val="18"/>
              </w:rPr>
              <w:t> 7</w:t>
            </w:r>
            <w:r w:rsidRPr="00281F8F">
              <w:rPr>
                <w:rFonts w:ascii="Times New Roman" w:eastAsia="Calibri" w:hAnsi="Times New Roman" w:cs="Times New Roman"/>
                <w:sz w:val="18"/>
                <w:szCs w:val="18"/>
              </w:rPr>
              <w:t>08</w:t>
            </w:r>
            <w:r w:rsidR="004E74DA">
              <w:rPr>
                <w:rFonts w:ascii="Times New Roman" w:eastAsia="Calibri" w:hAnsi="Times New Roman" w:cs="Times New Roman"/>
                <w:sz w:val="18"/>
                <w:szCs w:val="18"/>
              </w:rPr>
              <w:t>,00</w:t>
            </w:r>
          </w:p>
        </w:tc>
      </w:tr>
      <w:tr w:rsidR="00281F8F" w:rsidRPr="00266D99" w:rsidTr="00737273">
        <w:trPr>
          <w:trHeight w:val="446"/>
        </w:trPr>
        <w:tc>
          <w:tcPr>
            <w:tcW w:w="10774" w:type="dxa"/>
            <w:gridSpan w:val="7"/>
            <w:shd w:val="clear" w:color="auto" w:fill="auto"/>
            <w:hideMark/>
          </w:tcPr>
          <w:p w:rsidR="00281F8F" w:rsidRPr="00281F8F" w:rsidRDefault="00281F8F"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Итого:</w:t>
            </w:r>
          </w:p>
        </w:tc>
        <w:tc>
          <w:tcPr>
            <w:tcW w:w="984" w:type="dxa"/>
            <w:shd w:val="clear" w:color="auto" w:fill="auto"/>
          </w:tcPr>
          <w:p w:rsidR="00281F8F" w:rsidRDefault="00F618C0"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метр</w:t>
            </w:r>
          </w:p>
          <w:p w:rsidR="00F618C0" w:rsidRDefault="00F618C0"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упаковка</w:t>
            </w:r>
          </w:p>
          <w:p w:rsidR="00F618C0" w:rsidRPr="00281F8F" w:rsidRDefault="00F618C0"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штука</w:t>
            </w:r>
          </w:p>
        </w:tc>
        <w:tc>
          <w:tcPr>
            <w:tcW w:w="717" w:type="dxa"/>
            <w:shd w:val="clear" w:color="auto" w:fill="auto"/>
          </w:tcPr>
          <w:p w:rsidR="00281F8F" w:rsidRDefault="00F618C0"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300</w:t>
            </w:r>
          </w:p>
          <w:p w:rsidR="00F618C0" w:rsidRDefault="00F618C0"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p w:rsidR="00F618C0" w:rsidRPr="00281F8F" w:rsidRDefault="00F618C0"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128</w:t>
            </w:r>
          </w:p>
        </w:tc>
        <w:tc>
          <w:tcPr>
            <w:tcW w:w="3402" w:type="dxa"/>
            <w:gridSpan w:val="3"/>
            <w:shd w:val="clear" w:color="auto" w:fill="auto"/>
          </w:tcPr>
          <w:p w:rsidR="00281F8F" w:rsidRPr="00281F8F" w:rsidRDefault="00281F8F" w:rsidP="00281F8F">
            <w:pPr>
              <w:spacing w:after="0" w:line="240" w:lineRule="auto"/>
              <w:jc w:val="center"/>
              <w:rPr>
                <w:rFonts w:ascii="Times New Roman" w:eastAsia="Calibri" w:hAnsi="Times New Roman" w:cs="Times New Roman"/>
                <w:sz w:val="18"/>
                <w:szCs w:val="18"/>
              </w:rPr>
            </w:pPr>
          </w:p>
        </w:tc>
      </w:tr>
      <w:tr w:rsidR="004E74DA" w:rsidRPr="00266D99" w:rsidTr="00F618C0">
        <w:trPr>
          <w:trHeight w:val="235"/>
        </w:trPr>
        <w:tc>
          <w:tcPr>
            <w:tcW w:w="14601" w:type="dxa"/>
            <w:gridSpan w:val="11"/>
          </w:tcPr>
          <w:p w:rsidR="004E74DA" w:rsidRPr="00A768A1" w:rsidRDefault="004E74DA" w:rsidP="00781317">
            <w:pPr>
              <w:spacing w:after="0" w:line="240" w:lineRule="auto"/>
              <w:jc w:val="right"/>
              <w:rPr>
                <w:rFonts w:ascii="Times New Roman" w:hAnsi="Times New Roman" w:cs="Times New Roman"/>
                <w:b/>
                <w:bCs/>
                <w:color w:val="000000"/>
                <w:sz w:val="17"/>
                <w:szCs w:val="17"/>
              </w:rPr>
            </w:pPr>
            <w:r w:rsidRPr="00A768A1">
              <w:rPr>
                <w:rFonts w:ascii="Times New Roman" w:hAnsi="Times New Roman" w:cs="Times New Roman"/>
                <w:b/>
                <w:bCs/>
                <w:color w:val="000000"/>
                <w:sz w:val="17"/>
                <w:szCs w:val="17"/>
              </w:rPr>
              <w:t>Итого без НДС:</w:t>
            </w:r>
          </w:p>
        </w:tc>
        <w:tc>
          <w:tcPr>
            <w:tcW w:w="1276" w:type="dxa"/>
            <w:vAlign w:val="center"/>
          </w:tcPr>
          <w:p w:rsidR="004E74DA" w:rsidRPr="004E74DA" w:rsidRDefault="004E74DA" w:rsidP="004E74DA">
            <w:pPr>
              <w:spacing w:after="0" w:line="240" w:lineRule="auto"/>
              <w:jc w:val="center"/>
              <w:rPr>
                <w:rFonts w:ascii="Times New Roman" w:eastAsia="Calibri" w:hAnsi="Times New Roman" w:cs="Times New Roman"/>
                <w:b/>
                <w:color w:val="000000"/>
                <w:sz w:val="18"/>
                <w:szCs w:val="18"/>
                <w:shd w:val="clear" w:color="auto" w:fill="FFFFFF"/>
              </w:rPr>
            </w:pPr>
            <w:r w:rsidRPr="004E74DA">
              <w:rPr>
                <w:rFonts w:ascii="Times New Roman" w:eastAsia="Calibri" w:hAnsi="Times New Roman" w:cs="Times New Roman"/>
                <w:b/>
                <w:color w:val="000000"/>
                <w:sz w:val="18"/>
                <w:szCs w:val="18"/>
                <w:shd w:val="clear" w:color="auto" w:fill="FFFFFF"/>
              </w:rPr>
              <w:t>1 186 944,24</w:t>
            </w:r>
          </w:p>
        </w:tc>
      </w:tr>
      <w:tr w:rsidR="004E74DA" w:rsidRPr="00266D99" w:rsidTr="00F275A8">
        <w:trPr>
          <w:trHeight w:val="237"/>
        </w:trPr>
        <w:tc>
          <w:tcPr>
            <w:tcW w:w="14601" w:type="dxa"/>
            <w:gridSpan w:val="11"/>
          </w:tcPr>
          <w:p w:rsidR="004E74DA" w:rsidRPr="00A768A1" w:rsidRDefault="004E74DA" w:rsidP="00781317">
            <w:pPr>
              <w:spacing w:after="0" w:line="240" w:lineRule="auto"/>
              <w:jc w:val="right"/>
              <w:rPr>
                <w:rFonts w:ascii="Times New Roman" w:hAnsi="Times New Roman" w:cs="Times New Roman"/>
                <w:b/>
                <w:bCs/>
                <w:color w:val="000000"/>
                <w:sz w:val="17"/>
                <w:szCs w:val="17"/>
              </w:rPr>
            </w:pPr>
            <w:r w:rsidRPr="00A768A1">
              <w:rPr>
                <w:rFonts w:ascii="Times New Roman" w:hAnsi="Times New Roman" w:cs="Times New Roman"/>
                <w:b/>
                <w:bCs/>
                <w:color w:val="000000"/>
                <w:sz w:val="17"/>
                <w:szCs w:val="17"/>
              </w:rPr>
              <w:t>Кроме того, НДС:</w:t>
            </w:r>
          </w:p>
        </w:tc>
        <w:tc>
          <w:tcPr>
            <w:tcW w:w="1276" w:type="dxa"/>
            <w:vAlign w:val="center"/>
          </w:tcPr>
          <w:p w:rsidR="004E74DA" w:rsidRPr="004E74DA" w:rsidRDefault="004E74DA" w:rsidP="004E74DA">
            <w:pPr>
              <w:spacing w:after="0" w:line="240" w:lineRule="auto"/>
              <w:jc w:val="center"/>
              <w:rPr>
                <w:rFonts w:ascii="Times New Roman" w:eastAsia="Calibri" w:hAnsi="Times New Roman" w:cs="Times New Roman"/>
                <w:b/>
                <w:color w:val="000000"/>
                <w:sz w:val="18"/>
                <w:szCs w:val="18"/>
                <w:shd w:val="clear" w:color="auto" w:fill="FFFFFF"/>
              </w:rPr>
            </w:pPr>
            <w:r w:rsidRPr="004E74DA">
              <w:rPr>
                <w:rFonts w:ascii="Times New Roman" w:eastAsia="Calibri" w:hAnsi="Times New Roman" w:cs="Times New Roman"/>
                <w:b/>
                <w:color w:val="000000"/>
                <w:sz w:val="18"/>
                <w:szCs w:val="18"/>
                <w:shd w:val="clear" w:color="auto" w:fill="FFFFFF"/>
              </w:rPr>
              <w:t>261 127,73</w:t>
            </w:r>
          </w:p>
        </w:tc>
      </w:tr>
      <w:tr w:rsidR="004E74DA" w:rsidRPr="00266D99" w:rsidTr="00F618C0">
        <w:trPr>
          <w:trHeight w:val="299"/>
        </w:trPr>
        <w:tc>
          <w:tcPr>
            <w:tcW w:w="14601" w:type="dxa"/>
            <w:gridSpan w:val="11"/>
          </w:tcPr>
          <w:p w:rsidR="004E74DA" w:rsidRPr="00A768A1" w:rsidRDefault="004E74DA" w:rsidP="00781317">
            <w:pPr>
              <w:spacing w:after="0" w:line="240" w:lineRule="auto"/>
              <w:jc w:val="right"/>
              <w:rPr>
                <w:rFonts w:ascii="Times New Roman" w:hAnsi="Times New Roman" w:cs="Times New Roman"/>
                <w:b/>
                <w:bCs/>
                <w:color w:val="000000"/>
                <w:sz w:val="17"/>
                <w:szCs w:val="17"/>
              </w:rPr>
            </w:pPr>
            <w:r w:rsidRPr="00A768A1">
              <w:rPr>
                <w:rFonts w:ascii="Times New Roman" w:hAnsi="Times New Roman" w:cs="Times New Roman"/>
                <w:b/>
                <w:bCs/>
                <w:color w:val="000000"/>
                <w:sz w:val="17"/>
                <w:szCs w:val="17"/>
              </w:rPr>
              <w:t>Итого с НДС:</w:t>
            </w:r>
          </w:p>
        </w:tc>
        <w:tc>
          <w:tcPr>
            <w:tcW w:w="1276" w:type="dxa"/>
            <w:vAlign w:val="center"/>
          </w:tcPr>
          <w:p w:rsidR="004E74DA" w:rsidRPr="004E74DA" w:rsidRDefault="004E74DA" w:rsidP="004E74DA">
            <w:pPr>
              <w:spacing w:after="0" w:line="240" w:lineRule="auto"/>
              <w:jc w:val="center"/>
              <w:rPr>
                <w:rFonts w:ascii="Times New Roman" w:eastAsia="Calibri" w:hAnsi="Times New Roman" w:cs="Times New Roman"/>
                <w:b/>
                <w:sz w:val="18"/>
                <w:szCs w:val="18"/>
              </w:rPr>
            </w:pPr>
            <w:r w:rsidRPr="004E74DA">
              <w:rPr>
                <w:rFonts w:ascii="Times New Roman" w:eastAsia="Calibri" w:hAnsi="Times New Roman" w:cs="Times New Roman"/>
                <w:b/>
                <w:sz w:val="18"/>
                <w:szCs w:val="18"/>
              </w:rPr>
              <w:t>1 448 071,97</w:t>
            </w:r>
          </w:p>
        </w:tc>
      </w:tr>
    </w:tbl>
    <w:p w:rsidR="00A768A1" w:rsidRDefault="00953291" w:rsidP="00E55E80">
      <w:pPr>
        <w:spacing w:after="0" w:line="240" w:lineRule="auto"/>
        <w:ind w:left="284"/>
        <w:jc w:val="both"/>
        <w:outlineLvl w:val="0"/>
        <w:rPr>
          <w:rFonts w:ascii="Times New Roman" w:eastAsia="Calibri" w:hAnsi="Times New Roman" w:cs="Times New Roman"/>
          <w:sz w:val="20"/>
          <w:szCs w:val="20"/>
        </w:rPr>
      </w:pPr>
      <w:r w:rsidRPr="00464128">
        <w:rPr>
          <w:rFonts w:ascii="Times New Roman" w:hAnsi="Times New Roman" w:cs="Times New Roman"/>
          <w:sz w:val="20"/>
          <w:szCs w:val="20"/>
        </w:rPr>
        <w:tab/>
      </w:r>
      <w:r w:rsidRPr="00464128">
        <w:rPr>
          <w:rFonts w:ascii="Times New Roman" w:hAnsi="Times New Roman" w:cs="Times New Roman"/>
          <w:sz w:val="20"/>
          <w:szCs w:val="20"/>
        </w:rPr>
        <w:tab/>
      </w:r>
      <w:r w:rsidR="00F01C37" w:rsidRPr="00464128">
        <w:rPr>
          <w:rFonts w:ascii="Times New Roman" w:hAnsi="Times New Roman" w:cs="Times New Roman"/>
          <w:sz w:val="20"/>
          <w:szCs w:val="20"/>
        </w:rPr>
        <w:tab/>
      </w:r>
      <w:r w:rsidR="005B738F">
        <w:rPr>
          <w:rFonts w:ascii="Times New Roman" w:eastAsia="Calibri" w:hAnsi="Times New Roman" w:cs="Times New Roman"/>
          <w:sz w:val="20"/>
          <w:szCs w:val="20"/>
        </w:rPr>
        <w:tab/>
      </w:r>
      <w:r w:rsidR="00AA0B7E">
        <w:rPr>
          <w:rFonts w:ascii="Times New Roman" w:eastAsia="Calibri" w:hAnsi="Times New Roman" w:cs="Times New Roman"/>
          <w:sz w:val="20"/>
          <w:szCs w:val="20"/>
        </w:rPr>
        <w:t xml:space="preserve">             </w:t>
      </w:r>
      <w:r w:rsidR="006D2DD6">
        <w:rPr>
          <w:rFonts w:ascii="Times New Roman" w:eastAsia="Calibri" w:hAnsi="Times New Roman" w:cs="Times New Roman"/>
          <w:sz w:val="20"/>
          <w:szCs w:val="20"/>
        </w:rPr>
        <w:tab/>
      </w:r>
    </w:p>
    <w:p w:rsidR="00A768A1" w:rsidRDefault="00A768A1" w:rsidP="00E55E80">
      <w:pPr>
        <w:spacing w:after="0" w:line="240" w:lineRule="auto"/>
        <w:ind w:left="284"/>
        <w:jc w:val="both"/>
        <w:outlineLvl w:val="0"/>
        <w:rPr>
          <w:rFonts w:ascii="Times New Roman" w:eastAsia="Calibri" w:hAnsi="Times New Roman" w:cs="Times New Roman"/>
          <w:sz w:val="20"/>
          <w:szCs w:val="20"/>
        </w:rPr>
      </w:pPr>
    </w:p>
    <w:p w:rsidR="00982D6A" w:rsidRPr="00EE7BEC" w:rsidRDefault="00A768A1" w:rsidP="00E55E80">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sidR="005B738F"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4E74DA">
        <w:rPr>
          <w:rFonts w:ascii="Times New Roman" w:hAnsi="Times New Roman" w:cs="Times New Roman"/>
          <w:sz w:val="20"/>
          <w:szCs w:val="20"/>
        </w:rPr>
        <w:t>Руководитель</w:t>
      </w:r>
      <w:r w:rsidR="006D2DD6">
        <w:rPr>
          <w:rFonts w:ascii="Times New Roman" w:hAnsi="Times New Roman" w:cs="Times New Roman"/>
          <w:sz w:val="20"/>
          <w:szCs w:val="20"/>
        </w:rPr>
        <w:t xml:space="preserve"> </w:t>
      </w:r>
      <w:r w:rsidR="00AA0B7E">
        <w:rPr>
          <w:rFonts w:ascii="Times New Roman" w:hAnsi="Times New Roman" w:cs="Times New Roman"/>
          <w:sz w:val="20"/>
          <w:szCs w:val="20"/>
        </w:rPr>
        <w:t>СМТС</w:t>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E74DA">
        <w:rPr>
          <w:rFonts w:ascii="Times New Roman" w:hAnsi="Times New Roman" w:cs="Times New Roman"/>
          <w:sz w:val="20"/>
          <w:szCs w:val="20"/>
        </w:rPr>
        <w:t>Р.Р. Фархшатов</w:t>
      </w:r>
      <w:bookmarkStart w:id="89" w:name="_GoBack"/>
      <w:bookmarkEnd w:id="89"/>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B25FB" w:rsidRDefault="001B25FB"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900F44" w:rsidRDefault="00140122" w:rsidP="00236EF5">
            <w:pPr>
              <w:jc w:val="center"/>
              <w:rPr>
                <w:rFonts w:ascii="Times New Roman" w:hAnsi="Times New Roman" w:cs="Times New Roman"/>
                <w:sz w:val="20"/>
                <w:szCs w:val="20"/>
              </w:rPr>
            </w:pPr>
          </w:p>
        </w:tc>
        <w:tc>
          <w:tcPr>
            <w:tcW w:w="3751" w:type="dxa"/>
            <w:shd w:val="clear" w:color="auto" w:fill="auto"/>
            <w:vAlign w:val="center"/>
          </w:tcPr>
          <w:p w:rsidR="00140122" w:rsidRPr="00140122" w:rsidRDefault="00140122" w:rsidP="003B01D6">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140122">
              <w:rPr>
                <w:rFonts w:ascii="Times New Roman" w:hAnsi="Times New Roman" w:cs="Times New Roman"/>
                <w:sz w:val="20"/>
                <w:szCs w:val="20"/>
              </w:rPr>
              <w:t>г.</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4570C7">
      <w:pPr>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4570C7">
      <w:pPr>
        <w:pStyle w:val="22"/>
        <w:widowControl/>
        <w:numPr>
          <w:ilvl w:val="0"/>
          <w:numId w:val="14"/>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4570C7">
      <w:pPr>
        <w:pStyle w:val="111"/>
        <w:numPr>
          <w:ilvl w:val="2"/>
          <w:numId w:val="16"/>
        </w:numPr>
        <w:ind w:left="0" w:firstLine="0"/>
        <w:rPr>
          <w:sz w:val="20"/>
        </w:rPr>
      </w:pPr>
      <w:bookmarkStart w:id="90" w:name="_Toc451774279"/>
      <w:r w:rsidRPr="001D25D8">
        <w:rPr>
          <w:sz w:val="20"/>
        </w:rPr>
        <w:lastRenderedPageBreak/>
        <w:t>Инструкции по заполнению</w:t>
      </w:r>
      <w:bookmarkEnd w:id="90"/>
    </w:p>
    <w:p w:rsidR="00E63806" w:rsidRPr="00E63806" w:rsidRDefault="00E63806" w:rsidP="004570C7">
      <w:pPr>
        <w:pStyle w:val="1111"/>
        <w:numPr>
          <w:ilvl w:val="3"/>
          <w:numId w:val="16"/>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4570C7">
      <w:pPr>
        <w:pStyle w:val="a4"/>
        <w:widowControl w:val="0"/>
        <w:numPr>
          <w:ilvl w:val="3"/>
          <w:numId w:val="16"/>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4570C7">
      <w:pPr>
        <w:pStyle w:val="1111"/>
        <w:numPr>
          <w:ilvl w:val="3"/>
          <w:numId w:val="16"/>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4570C7">
      <w:pPr>
        <w:pStyle w:val="1111"/>
        <w:numPr>
          <w:ilvl w:val="3"/>
          <w:numId w:val="16"/>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4570C7">
      <w:pPr>
        <w:pStyle w:val="1111"/>
        <w:numPr>
          <w:ilvl w:val="3"/>
          <w:numId w:val="16"/>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4570C7">
      <w:pPr>
        <w:pStyle w:val="1111"/>
        <w:numPr>
          <w:ilvl w:val="3"/>
          <w:numId w:val="16"/>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3D07E3" w:rsidRDefault="003D07E3" w:rsidP="00372EC7">
      <w:pPr>
        <w:rPr>
          <w:rFonts w:ascii="Times New Roman" w:hAnsi="Times New Roman" w:cs="Times New Roman"/>
          <w:sz w:val="24"/>
          <w:szCs w:val="24"/>
        </w:rPr>
      </w:pPr>
    </w:p>
    <w:p w:rsidR="00A56933" w:rsidRDefault="00A56933"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C439D6" w:rsidRDefault="00C439D6" w:rsidP="00372EC7">
      <w:pPr>
        <w:rPr>
          <w:rFonts w:ascii="Times New Roman" w:hAnsi="Times New Roman" w:cs="Times New Roman"/>
          <w:sz w:val="24"/>
          <w:szCs w:val="24"/>
        </w:rPr>
      </w:pPr>
    </w:p>
    <w:p w:rsidR="002900F4" w:rsidRDefault="002900F4"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lastRenderedPageBreak/>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F111A1" w:rsidRPr="0063535A" w:rsidRDefault="00F111A1" w:rsidP="00F111A1">
      <w:pPr>
        <w:jc w:val="both"/>
        <w:rPr>
          <w:rFonts w:ascii="Times New Roman" w:hAnsi="Times New Roman" w:cs="Times New Roman"/>
          <w:i/>
          <w:color w:val="0070C0"/>
          <w:sz w:val="20"/>
          <w:szCs w:val="20"/>
        </w:rPr>
      </w:pPr>
      <w:proofErr w:type="gramStart"/>
      <w:r w:rsidRPr="0063535A">
        <w:rPr>
          <w:rFonts w:ascii="Times New Roman" w:hAnsi="Times New Roman" w:cs="Times New Roman"/>
          <w:i/>
          <w:color w:val="0070C0"/>
          <w:sz w:val="20"/>
          <w:szCs w:val="20"/>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roofErr w:type="gramEnd"/>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tblPr>
      <w:tblGrid>
        <w:gridCol w:w="558"/>
        <w:gridCol w:w="1564"/>
        <w:gridCol w:w="1701"/>
        <w:gridCol w:w="1701"/>
        <w:gridCol w:w="1417"/>
        <w:gridCol w:w="1417"/>
        <w:gridCol w:w="1559"/>
      </w:tblGrid>
      <w:tr w:rsidR="00F111A1" w:rsidRPr="00F111A1" w:rsidTr="005444C8">
        <w:tc>
          <w:tcPr>
            <w:tcW w:w="558"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w:t>
            </w:r>
            <w:proofErr w:type="gramStart"/>
            <w:r w:rsidRPr="00F111A1">
              <w:rPr>
                <w:rFonts w:ascii="Times New Roman" w:hAnsi="Times New Roman" w:cs="Times New Roman"/>
                <w:i/>
                <w:color w:val="548DD4"/>
                <w:sz w:val="14"/>
                <w:szCs w:val="14"/>
                <w:lang w:eastAsia="ru-RU"/>
              </w:rPr>
              <w:t>п</w:t>
            </w:r>
            <w:proofErr w:type="gramEnd"/>
            <w:r w:rsidRPr="00F111A1">
              <w:rPr>
                <w:rFonts w:ascii="Times New Roman" w:hAnsi="Times New Roman" w:cs="Times New Roman"/>
                <w:i/>
                <w:color w:val="548DD4"/>
                <w:sz w:val="14"/>
                <w:szCs w:val="14"/>
                <w:lang w:eastAsia="ru-RU"/>
              </w:rPr>
              <w:t>/п</w:t>
            </w:r>
          </w:p>
        </w:tc>
        <w:tc>
          <w:tcPr>
            <w:tcW w:w="1564"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Наименование позиции (краткое), указанное в «Спецификации (Коммерческое </w:t>
            </w:r>
            <w:proofErr w:type="spellStart"/>
            <w:r w:rsidRPr="00F111A1">
              <w:rPr>
                <w:rFonts w:ascii="Times New Roman" w:hAnsi="Times New Roman" w:cs="Times New Roman"/>
                <w:i/>
                <w:color w:val="548DD4"/>
                <w:sz w:val="14"/>
                <w:szCs w:val="14"/>
                <w:lang w:eastAsia="ru-RU"/>
              </w:rPr>
              <w:t>прдл</w:t>
            </w:r>
            <w:proofErr w:type="spellEnd"/>
            <w:r w:rsidRPr="00F111A1">
              <w:rPr>
                <w:rFonts w:ascii="Times New Roman" w:hAnsi="Times New Roman" w:cs="Times New Roman"/>
                <w:i/>
                <w:color w:val="548DD4"/>
                <w:sz w:val="14"/>
                <w:szCs w:val="14"/>
                <w:lang w:eastAsia="ru-RU"/>
              </w:rPr>
              <w:t>)»</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Реестр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записи в Реестре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417" w:type="dxa"/>
            <w:shd w:val="clear" w:color="auto" w:fill="BFBFBF"/>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Количество баллов за выполнение на территории РФ/ЕАСЭ соответствующих операций (предложение участника)</w:t>
            </w:r>
          </w:p>
        </w:tc>
        <w:tc>
          <w:tcPr>
            <w:tcW w:w="1417"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Уровень РЭП (предложение участника)</w:t>
            </w:r>
          </w:p>
        </w:tc>
        <w:tc>
          <w:tcPr>
            <w:tcW w:w="1559"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proofErr w:type="gramStart"/>
            <w:r w:rsidRPr="00F111A1">
              <w:rPr>
                <w:rFonts w:ascii="Times New Roman" w:hAnsi="Times New Roman" w:cs="Times New Roman"/>
                <w:i/>
                <w:color w:val="548DD4"/>
                <w:sz w:val="14"/>
                <w:szCs w:val="14"/>
                <w:lang w:eastAsia="ru-RU"/>
              </w:rPr>
              <w:t>ПО соответствует</w:t>
            </w:r>
            <w:proofErr w:type="gramEnd"/>
            <w:r w:rsidRPr="00F111A1">
              <w:rPr>
                <w:rFonts w:ascii="Times New Roman" w:hAnsi="Times New Roman" w:cs="Times New Roman"/>
                <w:i/>
                <w:color w:val="548DD4"/>
                <w:sz w:val="14"/>
                <w:szCs w:val="14"/>
                <w:lang w:eastAsia="ru-RU"/>
              </w:rPr>
              <w:t xml:space="preserve"> дополнительным требования по ПП РФ (предложение участника) </w:t>
            </w:r>
          </w:p>
        </w:tc>
      </w:tr>
      <w:tr w:rsidR="00F111A1" w:rsidRPr="00F111A1" w:rsidTr="005444C8">
        <w:tc>
          <w:tcPr>
            <w:tcW w:w="558" w:type="dxa"/>
          </w:tcPr>
          <w:p w:rsidR="00F111A1" w:rsidRPr="0063535A" w:rsidRDefault="00F111A1" w:rsidP="0063535A">
            <w:pPr>
              <w:spacing w:after="0"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w:t>
            </w:r>
          </w:p>
        </w:tc>
        <w:tc>
          <w:tcPr>
            <w:tcW w:w="1564"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указывается краткое наименование позиции из </w:t>
            </w:r>
            <w:proofErr w:type="spellStart"/>
            <w:r w:rsidRPr="0063535A">
              <w:rPr>
                <w:rFonts w:ascii="Times New Roman" w:hAnsi="Times New Roman" w:cs="Times New Roman"/>
                <w:i/>
                <w:color w:val="0070C0"/>
                <w:sz w:val="14"/>
                <w:szCs w:val="14"/>
              </w:rPr>
              <w:t>Спецификации_Ком</w:t>
            </w:r>
            <w:proofErr w:type="spellEnd"/>
            <w:proofErr w:type="gramStart"/>
            <w:r w:rsidRPr="0063535A">
              <w:rPr>
                <w:rFonts w:ascii="Times New Roman" w:hAnsi="Times New Roman" w:cs="Times New Roman"/>
                <w:i/>
                <w:color w:val="0070C0"/>
                <w:sz w:val="14"/>
                <w:szCs w:val="14"/>
              </w:rPr>
              <w:t>.</w:t>
            </w:r>
            <w:proofErr w:type="gramEnd"/>
            <w:r w:rsidRPr="0063535A">
              <w:rPr>
                <w:rFonts w:ascii="Times New Roman" w:hAnsi="Times New Roman" w:cs="Times New Roman"/>
                <w:i/>
                <w:color w:val="0070C0"/>
                <w:sz w:val="14"/>
                <w:szCs w:val="14"/>
              </w:rPr>
              <w:t xml:space="preserve"> </w:t>
            </w:r>
            <w:proofErr w:type="spellStart"/>
            <w:proofErr w:type="gramStart"/>
            <w:r w:rsidRPr="0063535A">
              <w:rPr>
                <w:rFonts w:ascii="Times New Roman" w:hAnsi="Times New Roman" w:cs="Times New Roman"/>
                <w:i/>
                <w:color w:val="0070C0"/>
                <w:sz w:val="14"/>
                <w:szCs w:val="14"/>
              </w:rPr>
              <w:t>п</w:t>
            </w:r>
            <w:proofErr w:type="gramEnd"/>
            <w:r w:rsidRPr="0063535A">
              <w:rPr>
                <w:rFonts w:ascii="Times New Roman" w:hAnsi="Times New Roman" w:cs="Times New Roman"/>
                <w:i/>
                <w:color w:val="0070C0"/>
                <w:sz w:val="14"/>
                <w:szCs w:val="14"/>
              </w:rPr>
              <w:t>редл</w:t>
            </w:r>
            <w:proofErr w:type="spellEnd"/>
            <w:r w:rsidRPr="0063535A">
              <w:rPr>
                <w:rFonts w:ascii="Times New Roman" w:hAnsi="Times New Roman" w:cs="Times New Roman"/>
                <w:i/>
                <w:color w:val="0070C0"/>
                <w:sz w:val="14"/>
                <w:szCs w:val="14"/>
              </w:rPr>
              <w:t>»</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w:t>
            </w:r>
            <w:proofErr w:type="gramStart"/>
            <w:r w:rsidRPr="0063535A">
              <w:rPr>
                <w:rFonts w:ascii="Times New Roman" w:hAnsi="Times New Roman" w:cs="Times New Roman"/>
                <w:i/>
                <w:color w:val="0070C0"/>
                <w:sz w:val="14"/>
                <w:szCs w:val="14"/>
              </w:rPr>
              <w:t>указывается</w:t>
            </w:r>
            <w:proofErr w:type="gramEnd"/>
            <w:r w:rsidRPr="0063535A">
              <w:rPr>
                <w:rFonts w:ascii="Times New Roman" w:hAnsi="Times New Roman" w:cs="Times New Roman"/>
                <w:i/>
                <w:color w:val="0070C0"/>
                <w:sz w:val="14"/>
                <w:szCs w:val="14"/>
              </w:rPr>
              <w:t xml:space="preserve"> в какой Реестр внесен товар»</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номер реестровой записи из выбранного ранее Реестра»</w:t>
            </w:r>
          </w:p>
        </w:tc>
        <w:tc>
          <w:tcPr>
            <w:tcW w:w="1417" w:type="dxa"/>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«в случае применимости участником указывается один из 3-х вариантов </w:t>
            </w:r>
          </w:p>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 уровень/2 уровень</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 уровня)»</w:t>
            </w:r>
          </w:p>
          <w:p w:rsidR="00F111A1" w:rsidRPr="0063535A" w:rsidRDefault="00F111A1" w:rsidP="0063535A">
            <w:pPr>
              <w:spacing w:after="0" w:line="240" w:lineRule="auto"/>
              <w:jc w:val="center"/>
              <w:rPr>
                <w:rFonts w:ascii="Times New Roman" w:hAnsi="Times New Roman" w:cs="Times New Roman"/>
                <w:i/>
                <w:color w:val="0070C0"/>
                <w:sz w:val="14"/>
                <w:szCs w:val="14"/>
              </w:rPr>
            </w:pPr>
          </w:p>
        </w:tc>
        <w:tc>
          <w:tcPr>
            <w:tcW w:w="1559"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«в случае применимости участником указывается один из 2-х вариантов (Да</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w:t>
            </w: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2.</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r w:rsidRPr="00F111A1">
        <w:rPr>
          <w:rFonts w:ascii="Times New Roman" w:hAnsi="Times New Roman" w:cs="Times New Roman"/>
          <w:sz w:val="20"/>
          <w:szCs w:val="20"/>
        </w:rPr>
        <w:tab/>
      </w:r>
    </w:p>
    <w:tbl>
      <w:tblPr>
        <w:tblW w:w="0" w:type="auto"/>
        <w:tblInd w:w="4928" w:type="dxa"/>
        <w:tblLook w:val="04A0"/>
      </w:tblPr>
      <w:tblGrid>
        <w:gridCol w:w="4642"/>
      </w:tblGrid>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34"/>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(подпись, М.П.)</w:t>
            </w:r>
          </w:p>
        </w:tc>
      </w:tr>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4428"/>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 xml:space="preserve">(фамилия, имя, отчество </w:t>
            </w:r>
            <w:proofErr w:type="gramStart"/>
            <w:r w:rsidRPr="00F111A1">
              <w:rPr>
                <w:rFonts w:ascii="Times New Roman" w:hAnsi="Times New Roman" w:cs="Times New Roman"/>
                <w:sz w:val="24"/>
                <w:szCs w:val="24"/>
                <w:vertAlign w:val="superscript"/>
              </w:rPr>
              <w:t>подписавшего</w:t>
            </w:r>
            <w:proofErr w:type="gramEnd"/>
            <w:r w:rsidRPr="00F111A1">
              <w:rPr>
                <w:rFonts w:ascii="Times New Roman" w:hAnsi="Times New Roman" w:cs="Times New Roman"/>
                <w:sz w:val="24"/>
                <w:szCs w:val="24"/>
                <w:vertAlign w:val="superscript"/>
              </w:rPr>
              <w:t>, должность)</w:t>
            </w: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p>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63535A" w:rsidRPr="00B73276" w:rsidRDefault="0063535A" w:rsidP="00B73276">
      <w:pPr>
        <w:rPr>
          <w:rFonts w:ascii="Times New Roman" w:hAnsi="Times New Roman" w:cs="Times New Roman"/>
          <w:sz w:val="24"/>
          <w:szCs w:val="24"/>
        </w:rPr>
      </w:pPr>
    </w:p>
    <w:p w:rsidR="00B73276" w:rsidRPr="00E658A6" w:rsidRDefault="00B73276" w:rsidP="005B629B">
      <w:pPr>
        <w:spacing w:after="0"/>
        <w:jc w:val="both"/>
        <w:outlineLvl w:val="1"/>
        <w:rPr>
          <w:rFonts w:ascii="Times New Roman" w:hAnsi="Times New Roman" w:cs="Times New Roman"/>
          <w:b/>
          <w:sz w:val="20"/>
          <w:szCs w:val="20"/>
        </w:rPr>
      </w:pPr>
      <w:r w:rsidRPr="00E658A6">
        <w:rPr>
          <w:rFonts w:ascii="Times New Roman" w:hAnsi="Times New Roman" w:cs="Times New Roman"/>
          <w:b/>
          <w:sz w:val="20"/>
          <w:szCs w:val="20"/>
        </w:rPr>
        <w:lastRenderedPageBreak/>
        <w:t xml:space="preserve">9.2.1.2. </w:t>
      </w:r>
      <w:bookmarkStart w:id="91" w:name="_Toc422244228"/>
      <w:bookmarkStart w:id="92" w:name="_Toc515552754"/>
      <w:bookmarkStart w:id="93" w:name="_Toc524687619"/>
      <w:r w:rsidRPr="00E658A6">
        <w:rPr>
          <w:rFonts w:ascii="Times New Roman" w:hAnsi="Times New Roman" w:cs="Times New Roman"/>
          <w:b/>
          <w:sz w:val="20"/>
          <w:szCs w:val="20"/>
        </w:rPr>
        <w:t xml:space="preserve">   Инструкции по заполнению</w:t>
      </w:r>
      <w:bookmarkEnd w:id="91"/>
      <w:bookmarkEnd w:id="92"/>
      <w:bookmarkEnd w:id="93"/>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sidR="00AB5536">
        <w:rPr>
          <w:rFonts w:ascii="Times New Roman" w:hAnsi="Times New Roman" w:cs="Times New Roman"/>
          <w:sz w:val="20"/>
          <w:szCs w:val="20"/>
        </w:rPr>
        <w:t>д</w:t>
      </w:r>
      <w:r w:rsidRPr="00B73276">
        <w:rPr>
          <w:rFonts w:ascii="Times New Roman" w:hAnsi="Times New Roman" w:cs="Times New Roman"/>
          <w:sz w:val="20"/>
          <w:szCs w:val="20"/>
        </w:rPr>
        <w:t>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E658A6" w:rsidRPr="00E658A6" w:rsidRDefault="00E658A6" w:rsidP="00E658A6">
      <w:pPr>
        <w:snapToGrid w:val="0"/>
        <w:spacing w:after="0" w:line="240" w:lineRule="auto"/>
        <w:jc w:val="both"/>
        <w:rPr>
          <w:rFonts w:ascii="Times New Roman" w:eastAsia="Times New Roman" w:hAnsi="Times New Roman" w:cs="Times New Roman"/>
          <w:snapToGrid w:val="0"/>
          <w:sz w:val="20"/>
          <w:szCs w:val="20"/>
          <w:lang w:eastAsia="ru-RU"/>
        </w:rPr>
      </w:pPr>
      <w:r w:rsidRPr="00E658A6">
        <w:rPr>
          <w:rFonts w:ascii="Times New Roman" w:eastAsia="Times New Roman" w:hAnsi="Times New Roman" w:cs="Times New Roman"/>
          <w:snapToGrid w:val="0"/>
          <w:sz w:val="20"/>
          <w:szCs w:val="20"/>
          <w:lang w:eastAsia="ru-RU"/>
        </w:rPr>
        <w:t xml:space="preserve">9.2.1.2.8. </w:t>
      </w:r>
      <w:proofErr w:type="gramStart"/>
      <w:r w:rsidRPr="00E658A6">
        <w:rPr>
          <w:rFonts w:ascii="Times New Roman" w:eastAsia="Times New Roman" w:hAnsi="Times New Roman" w:cs="Times New Roman"/>
          <w:snapToGrid w:val="0"/>
          <w:sz w:val="20"/>
          <w:szCs w:val="20"/>
          <w:lang w:eastAsia="ru-RU"/>
        </w:rPr>
        <w:t>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форме 9.2.1)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w:t>
      </w:r>
      <w:proofErr w:type="gramEnd"/>
      <w:r w:rsidRPr="00E658A6">
        <w:rPr>
          <w:rFonts w:ascii="Times New Roman" w:eastAsia="Times New Roman" w:hAnsi="Times New Roman" w:cs="Times New Roman"/>
          <w:snapToGrid w:val="0"/>
          <w:sz w:val="20"/>
          <w:szCs w:val="20"/>
          <w:lang w:eastAsia="ru-RU"/>
        </w:rPr>
        <w:t xml:space="preserve"> лиц». В случае установления </w:t>
      </w:r>
      <w:r w:rsidRPr="00E658A6">
        <w:rPr>
          <w:rFonts w:ascii="Times New Roman" w:eastAsia="Calibri" w:hAnsi="Times New Roman" w:cs="Times New Roman"/>
          <w:snapToGrid w:val="0"/>
          <w:sz w:val="20"/>
          <w:szCs w:val="20"/>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Pr="00E658A6">
        <w:rPr>
          <w:rFonts w:ascii="Times New Roman" w:eastAsia="Times New Roman" w:hAnsi="Times New Roman" w:cs="Times New Roman"/>
          <w:snapToGrid w:val="0"/>
          <w:sz w:val="20"/>
          <w:szCs w:val="20"/>
          <w:lang w:eastAsia="ru-RU"/>
        </w:rPr>
        <w:t xml:space="preserve"> и </w:t>
      </w:r>
      <w:proofErr w:type="spellStart"/>
      <w:r w:rsidRPr="00E658A6">
        <w:rPr>
          <w:rFonts w:ascii="Times New Roman" w:eastAsia="Times New Roman" w:hAnsi="Times New Roman" w:cs="Times New Roman"/>
          <w:snapToGrid w:val="0"/>
          <w:sz w:val="20"/>
          <w:szCs w:val="20"/>
          <w:lang w:eastAsia="ru-RU"/>
        </w:rPr>
        <w:t>непредоставления</w:t>
      </w:r>
      <w:proofErr w:type="spellEnd"/>
      <w:r w:rsidRPr="00E658A6">
        <w:rPr>
          <w:rFonts w:ascii="Times New Roman" w:eastAsia="Times New Roman" w:hAnsi="Times New Roman" w:cs="Times New Roman"/>
          <w:snapToGrid w:val="0"/>
          <w:sz w:val="20"/>
          <w:szCs w:val="20"/>
          <w:lang w:eastAsia="ru-RU"/>
        </w:rPr>
        <w:t xml:space="preserve"> данной информации, заявка участника будет отклонена. В случае установления </w:t>
      </w:r>
      <w:r w:rsidRPr="00E658A6">
        <w:rPr>
          <w:rFonts w:ascii="Times New Roman" w:eastAsia="Calibri" w:hAnsi="Times New Roman" w:cs="Times New Roman"/>
          <w:snapToGrid w:val="0"/>
          <w:sz w:val="20"/>
          <w:szCs w:val="20"/>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w:t>
      </w:r>
      <w:proofErr w:type="spellStart"/>
      <w:r w:rsidRPr="00E658A6">
        <w:rPr>
          <w:rFonts w:ascii="Times New Roman" w:eastAsia="Calibri" w:hAnsi="Times New Roman" w:cs="Times New Roman"/>
          <w:snapToGrid w:val="0"/>
          <w:sz w:val="20"/>
          <w:szCs w:val="20"/>
        </w:rPr>
        <w:t>непредоставления</w:t>
      </w:r>
      <w:proofErr w:type="spellEnd"/>
      <w:r w:rsidRPr="00E658A6">
        <w:rPr>
          <w:rFonts w:ascii="Times New Roman" w:eastAsia="Calibri" w:hAnsi="Times New Roman" w:cs="Times New Roman"/>
          <w:snapToGrid w:val="0"/>
          <w:sz w:val="20"/>
          <w:szCs w:val="20"/>
        </w:rPr>
        <w:t xml:space="preserve"> данной информации, </w:t>
      </w:r>
      <w:r w:rsidRPr="00E658A6">
        <w:rPr>
          <w:rFonts w:ascii="Times New Roman" w:eastAsia="Times New Roman" w:hAnsi="Times New Roman" w:cs="Times New Roman"/>
          <w:snapToGrid w:val="0"/>
          <w:sz w:val="20"/>
          <w:szCs w:val="20"/>
          <w:lang w:eastAsia="ru-RU"/>
        </w:rPr>
        <w:t xml:space="preserve">предлагаемый участником товар будет приравниваться к </w:t>
      </w:r>
      <w:proofErr w:type="gramStart"/>
      <w:r w:rsidRPr="00E658A6">
        <w:rPr>
          <w:rFonts w:ascii="Times New Roman" w:eastAsia="Times New Roman" w:hAnsi="Times New Roman" w:cs="Times New Roman"/>
          <w:snapToGrid w:val="0"/>
          <w:sz w:val="20"/>
          <w:szCs w:val="20"/>
          <w:lang w:eastAsia="ru-RU"/>
        </w:rPr>
        <w:t>товарам</w:t>
      </w:r>
      <w:proofErr w:type="gramEnd"/>
      <w:r w:rsidRPr="00E658A6">
        <w:rPr>
          <w:rFonts w:ascii="Times New Roman" w:eastAsia="Times New Roman" w:hAnsi="Times New Roman" w:cs="Times New Roman"/>
          <w:snapToGrid w:val="0"/>
          <w:sz w:val="20"/>
          <w:szCs w:val="20"/>
          <w:lang w:eastAsia="ru-RU"/>
        </w:rPr>
        <w:t xml:space="preserve"> происходящим из иностранных государств.</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D07E3" w:rsidRDefault="003D07E3"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51643D" w:rsidRDefault="0051643D" w:rsidP="00270D0C">
      <w:pPr>
        <w:spacing w:after="0" w:line="240" w:lineRule="auto"/>
        <w:rPr>
          <w:rFonts w:ascii="Times New Roman" w:hAnsi="Times New Roman" w:cs="Times New Roman"/>
          <w:b/>
          <w:sz w:val="20"/>
          <w:szCs w:val="20"/>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270D0C" w:rsidRPr="00AB5536" w:rsidRDefault="00270D0C" w:rsidP="005B629B">
      <w:pPr>
        <w:spacing w:after="0"/>
        <w:jc w:val="both"/>
        <w:outlineLvl w:val="1"/>
        <w:rPr>
          <w:rFonts w:ascii="Times New Roman" w:hAnsi="Times New Roman" w:cs="Times New Roman"/>
          <w:b/>
          <w:sz w:val="20"/>
          <w:szCs w:val="20"/>
        </w:rPr>
      </w:pPr>
      <w:r w:rsidRPr="00AB5536">
        <w:rPr>
          <w:rFonts w:ascii="Times New Roman" w:hAnsi="Times New Roman" w:cs="Times New Roman"/>
          <w:b/>
          <w:sz w:val="20"/>
          <w:szCs w:val="20"/>
        </w:rPr>
        <w:lastRenderedPageBreak/>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 xml:space="preserve">2.2.2.5. Техническое предложение будет служить основой для подготовки приложения к </w:t>
      </w:r>
      <w:r w:rsidR="00A56933">
        <w:rPr>
          <w:rFonts w:ascii="Times New Roman" w:hAnsi="Times New Roman" w:cs="Times New Roman"/>
          <w:sz w:val="20"/>
          <w:szCs w:val="20"/>
        </w:rPr>
        <w:t>д</w:t>
      </w:r>
      <w:r w:rsidR="00270D0C" w:rsidRPr="00270D0C">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w:t>
      </w:r>
      <w:r w:rsidR="00A56933">
        <w:rPr>
          <w:rFonts w:ascii="Times New Roman" w:hAnsi="Times New Roman" w:cs="Times New Roman"/>
          <w:sz w:val="20"/>
          <w:szCs w:val="20"/>
        </w:rPr>
        <w:t>д</w:t>
      </w:r>
      <w:r w:rsidR="00270D0C" w:rsidRPr="00270D0C">
        <w:rPr>
          <w:rFonts w:ascii="Times New Roman" w:hAnsi="Times New Roman" w:cs="Times New Roman"/>
          <w:sz w:val="20"/>
          <w:szCs w:val="20"/>
        </w:rPr>
        <w:t>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604459" w:rsidRDefault="00604459" w:rsidP="00236EF5">
      <w:pPr>
        <w:tabs>
          <w:tab w:val="left" w:pos="5472"/>
        </w:tabs>
        <w:rPr>
          <w:rFonts w:ascii="Times New Roman" w:hAnsi="Times New Roman" w:cs="Times New Roman"/>
          <w:sz w:val="24"/>
          <w:szCs w:val="24"/>
        </w:rPr>
      </w:pPr>
    </w:p>
    <w:p w:rsidR="003B01D6" w:rsidRDefault="003B01D6" w:rsidP="00236EF5">
      <w:pPr>
        <w:tabs>
          <w:tab w:val="left" w:pos="5472"/>
        </w:tabs>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1276"/>
        <w:gridCol w:w="1230"/>
        <w:gridCol w:w="887"/>
        <w:gridCol w:w="856"/>
      </w:tblGrid>
      <w:tr w:rsidR="00AB5536" w:rsidRPr="00236EF5" w:rsidTr="00AB5536">
        <w:trPr>
          <w:trHeight w:val="685"/>
        </w:trPr>
        <w:tc>
          <w:tcPr>
            <w:tcW w:w="239"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p w:rsidR="00AB5536" w:rsidRPr="00236EF5" w:rsidRDefault="00AB5536"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AB5536" w:rsidRPr="00236EF5" w:rsidRDefault="00AB5536" w:rsidP="00236EF5">
            <w:pPr>
              <w:spacing w:after="0" w:line="240" w:lineRule="auto"/>
              <w:ind w:left="-57" w:right="-57"/>
              <w:jc w:val="center"/>
              <w:rPr>
                <w:rFonts w:ascii="Times New Roman" w:hAnsi="Times New Roman" w:cs="Times New Roman"/>
                <w:b/>
                <w:sz w:val="20"/>
                <w:szCs w:val="20"/>
              </w:rPr>
            </w:pPr>
          </w:p>
        </w:tc>
        <w:tc>
          <w:tcPr>
            <w:tcW w:w="662"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63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w:t>
            </w:r>
          </w:p>
          <w:p w:rsidR="00AB5536" w:rsidRPr="00236EF5" w:rsidRDefault="00AB5536"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r>
              <w:rPr>
                <w:rFonts w:ascii="Times New Roman" w:hAnsi="Times New Roman" w:cs="Times New Roman"/>
                <w:b/>
                <w:sz w:val="20"/>
                <w:szCs w:val="20"/>
              </w:rPr>
              <w:t xml:space="preserve"> без НДС</w:t>
            </w:r>
          </w:p>
          <w:p w:rsidR="00AB5536" w:rsidRPr="00236EF5" w:rsidRDefault="00AB5536" w:rsidP="00236EF5">
            <w:pPr>
              <w:pStyle w:val="afa"/>
              <w:spacing w:before="0" w:after="0"/>
              <w:ind w:left="-57" w:right="-57" w:firstLine="21"/>
              <w:jc w:val="center"/>
              <w:rPr>
                <w:b/>
                <w:sz w:val="20"/>
              </w:rPr>
            </w:pPr>
          </w:p>
        </w:tc>
        <w:tc>
          <w:tcPr>
            <w:tcW w:w="904" w:type="pct"/>
            <w:gridSpan w:val="2"/>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hanging="10"/>
              <w:jc w:val="center"/>
              <w:rPr>
                <w:b/>
                <w:sz w:val="20"/>
              </w:rPr>
            </w:pPr>
            <w:r>
              <w:rPr>
                <w:b/>
                <w:sz w:val="20"/>
              </w:rPr>
              <w:t xml:space="preserve">С НДС </w:t>
            </w:r>
          </w:p>
          <w:p w:rsidR="00AB5536" w:rsidRPr="00236EF5" w:rsidRDefault="00AB5536" w:rsidP="00236EF5">
            <w:pPr>
              <w:pStyle w:val="afa"/>
              <w:spacing w:before="0" w:after="0"/>
              <w:ind w:left="-57" w:right="-57" w:firstLine="13"/>
              <w:jc w:val="center"/>
              <w:rPr>
                <w:b/>
                <w:sz w:val="20"/>
              </w:rPr>
            </w:pPr>
          </w:p>
        </w:tc>
      </w:tr>
      <w:tr w:rsidR="00AB5536" w:rsidRPr="00236EF5" w:rsidTr="00AB5536">
        <w:trPr>
          <w:trHeight w:val="695"/>
        </w:trPr>
        <w:tc>
          <w:tcPr>
            <w:tcW w:w="239" w:type="pct"/>
            <w:vMerge/>
            <w:tcBorders>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p>
        </w:tc>
        <w:tc>
          <w:tcPr>
            <w:tcW w:w="662"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p>
        </w:tc>
        <w:tc>
          <w:tcPr>
            <w:tcW w:w="638"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p>
        </w:tc>
        <w:tc>
          <w:tcPr>
            <w:tcW w:w="460" w:type="pc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4" w:type="pc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r w:rsidRPr="00236EF5">
              <w:rPr>
                <w:b/>
                <w:sz w:val="20"/>
              </w:rPr>
              <w:t>Общая сумма (руб.)</w:t>
            </w: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8F2F97">
            <w:pPr>
              <w:pStyle w:val="210"/>
              <w:jc w:val="right"/>
              <w:rPr>
                <w:sz w:val="20"/>
              </w:rPr>
            </w:pPr>
            <w:r w:rsidRPr="00236EF5">
              <w:rPr>
                <w:b/>
                <w:sz w:val="20"/>
              </w:rPr>
              <w:t>Итого</w:t>
            </w:r>
            <w:proofErr w:type="gramStart"/>
            <w:r w:rsidR="008F2F97" w:rsidRPr="008F2F97">
              <w:rPr>
                <w:sz w:val="20"/>
                <w:vertAlign w:val="superscript"/>
              </w:rPr>
              <w:t>1</w:t>
            </w:r>
            <w:proofErr w:type="gramEnd"/>
            <w:r w:rsidRPr="00236EF5">
              <w:rPr>
                <w:sz w:val="20"/>
                <w:vertAlign w:val="superscript"/>
              </w:rPr>
              <w:t xml:space="preserve">  </w:t>
            </w:r>
            <w:r w:rsidRPr="00236EF5">
              <w:rPr>
                <w:b/>
                <w:sz w:val="20"/>
              </w:rPr>
              <w:t>без НДС</w:t>
            </w:r>
            <w:r w:rsidRPr="00236EF5">
              <w:rPr>
                <w:b/>
                <w:sz w:val="20"/>
                <w:vertAlign w:val="superscript"/>
              </w:rPr>
              <w:t xml:space="preserve"> </w:t>
            </w:r>
            <w:r>
              <w:rPr>
                <w:b/>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rPr>
          <w:trHeight w:val="272"/>
        </w:trPr>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Pr>
                <w:b/>
                <w:sz w:val="20"/>
              </w:rPr>
              <w:t xml:space="preserve">Кроме того, НДС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1B25FB" w:rsidRDefault="001B25FB" w:rsidP="00236EF5">
      <w:pPr>
        <w:spacing w:after="0" w:line="240" w:lineRule="auto"/>
        <w:rPr>
          <w:rFonts w:ascii="Times New Roman" w:hAnsi="Times New Roman" w:cs="Times New Roman"/>
          <w:sz w:val="20"/>
          <w:szCs w:val="20"/>
        </w:rPr>
      </w:pPr>
    </w:p>
    <w:p w:rsidR="001B25FB" w:rsidRPr="00776926" w:rsidRDefault="001B25FB"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8F2F97" w:rsidRPr="00776926" w:rsidRDefault="008F2F97" w:rsidP="00236EF5">
      <w:pPr>
        <w:spacing w:after="0" w:line="240" w:lineRule="auto"/>
        <w:rPr>
          <w:rFonts w:ascii="Times New Roman" w:hAnsi="Times New Roman" w:cs="Times New Roman"/>
          <w:sz w:val="20"/>
          <w:szCs w:val="20"/>
        </w:rPr>
      </w:pPr>
    </w:p>
    <w:p w:rsidR="002016F8" w:rsidRPr="002016F8" w:rsidRDefault="008F2F97" w:rsidP="002016F8">
      <w:pPr>
        <w:pStyle w:val="a4"/>
        <w:tabs>
          <w:tab w:val="left" w:pos="5685"/>
        </w:tabs>
        <w:rPr>
          <w:rFonts w:ascii="Times New Roman" w:hAnsi="Times New Roman" w:cs="Times New Roman"/>
          <w:i/>
          <w:sz w:val="16"/>
          <w:szCs w:val="16"/>
        </w:rPr>
      </w:pPr>
      <w:r>
        <w:rPr>
          <w:rFonts w:ascii="Times New Roman" w:hAnsi="Times New Roman" w:cs="Times New Roman"/>
          <w:i/>
          <w:sz w:val="16"/>
          <w:szCs w:val="16"/>
          <w:vertAlign w:val="superscript"/>
        </w:rPr>
        <w:t>1</w:t>
      </w:r>
      <w:r w:rsidR="002016F8" w:rsidRPr="00B7566B">
        <w:rPr>
          <w:rFonts w:ascii="Times New Roman" w:hAnsi="Times New Roman" w:cs="Times New Roman"/>
          <w:i/>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174CEC" w:rsidRPr="00776926" w:rsidRDefault="00174CEC"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FA04AB" w:rsidRDefault="00236EF5" w:rsidP="005B629B">
      <w:pPr>
        <w:spacing w:after="0" w:line="240" w:lineRule="auto"/>
        <w:jc w:val="both"/>
        <w:outlineLvl w:val="1"/>
        <w:rPr>
          <w:rFonts w:ascii="Times New Roman" w:hAnsi="Times New Roman" w:cs="Times New Roman"/>
          <w:b/>
          <w:sz w:val="20"/>
          <w:szCs w:val="20"/>
        </w:rPr>
      </w:pPr>
      <w:r w:rsidRPr="00FA04AB">
        <w:rPr>
          <w:rFonts w:ascii="Times New Roman" w:hAnsi="Times New Roman" w:cs="Times New Roman"/>
          <w:b/>
          <w:sz w:val="20"/>
          <w:szCs w:val="20"/>
        </w:rPr>
        <w:lastRenderedPageBreak/>
        <w:t>9.3.2.</w:t>
      </w:r>
      <w:r w:rsidR="00E10C5D" w:rsidRPr="00FA04AB">
        <w:rPr>
          <w:rFonts w:ascii="Times New Roman" w:hAnsi="Times New Roman" w:cs="Times New Roman"/>
          <w:b/>
          <w:sz w:val="20"/>
          <w:szCs w:val="20"/>
        </w:rPr>
        <w:tab/>
      </w:r>
      <w:r w:rsidRPr="00FA04AB">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 xml:space="preserve">9.3.2.6. Коммерческое предложение будет служить основой для подготовки приложения к </w:t>
      </w:r>
      <w:r w:rsidR="00A56933">
        <w:rPr>
          <w:rFonts w:ascii="Times New Roman" w:hAnsi="Times New Roman" w:cs="Times New Roman"/>
          <w:sz w:val="20"/>
          <w:szCs w:val="20"/>
        </w:rPr>
        <w:t>д</w:t>
      </w:r>
      <w:r w:rsidRPr="00236EF5">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w:t>
      </w:r>
      <w:r w:rsidR="00A56933">
        <w:rPr>
          <w:rFonts w:ascii="Times New Roman" w:hAnsi="Times New Roman" w:cs="Times New Roman"/>
          <w:sz w:val="20"/>
          <w:szCs w:val="20"/>
        </w:rPr>
        <w:t>д</w:t>
      </w:r>
      <w:r w:rsidRPr="00236EF5">
        <w:rPr>
          <w:rFonts w:ascii="Times New Roman" w:hAnsi="Times New Roman" w:cs="Times New Roman"/>
          <w:sz w:val="20"/>
          <w:szCs w:val="20"/>
        </w:rPr>
        <w:t>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1544"/>
        <w:gridCol w:w="1536"/>
        <w:gridCol w:w="1711"/>
      </w:tblGrid>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p>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34"/>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C1154C" w:rsidRDefault="00C1154C" w:rsidP="00BC55B3"/>
    <w:p w:rsidR="00C1154C" w:rsidRDefault="00C1154C" w:rsidP="00BC55B3"/>
    <w:p w:rsidR="00C1154C" w:rsidRDefault="00C1154C" w:rsidP="00BC55B3"/>
    <w:p w:rsidR="00236EF5" w:rsidRDefault="00236EF5" w:rsidP="00236EF5">
      <w:pPr>
        <w:tabs>
          <w:tab w:val="left" w:pos="5967"/>
        </w:tabs>
        <w:rPr>
          <w:rFonts w:ascii="Times New Roman" w:hAnsi="Times New Roman" w:cs="Times New Roman"/>
          <w:sz w:val="24"/>
          <w:szCs w:val="24"/>
        </w:rPr>
      </w:pPr>
    </w:p>
    <w:p w:rsidR="00BC55B3" w:rsidRPr="00C1154C" w:rsidRDefault="00BC55B3" w:rsidP="005B629B">
      <w:pPr>
        <w:spacing w:after="0" w:line="240" w:lineRule="auto"/>
        <w:jc w:val="both"/>
        <w:outlineLvl w:val="1"/>
        <w:rPr>
          <w:rFonts w:ascii="Times New Roman" w:hAnsi="Times New Roman" w:cs="Times New Roman"/>
          <w:b/>
          <w:sz w:val="20"/>
          <w:szCs w:val="20"/>
        </w:rPr>
      </w:pPr>
      <w:bookmarkStart w:id="94" w:name="_Toc524687622"/>
      <w:r w:rsidRPr="00C1154C">
        <w:rPr>
          <w:rFonts w:ascii="Times New Roman" w:hAnsi="Times New Roman" w:cs="Times New Roman"/>
          <w:b/>
          <w:sz w:val="20"/>
          <w:szCs w:val="20"/>
        </w:rPr>
        <w:lastRenderedPageBreak/>
        <w:t>9.3.2.2.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4"/>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2215B5" w:rsidRDefault="002215B5"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004BF1" w:rsidRDefault="00004BF1" w:rsidP="00BC55B3">
      <w:pPr>
        <w:spacing w:after="0" w:line="240" w:lineRule="auto"/>
        <w:rPr>
          <w:rFonts w:ascii="Times New Roman" w:hAnsi="Times New Roman" w:cs="Times New Roman"/>
          <w:b/>
          <w:sz w:val="20"/>
          <w:szCs w:val="20"/>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3B01D6">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1154C" w:rsidRDefault="00BC55B3" w:rsidP="00BC55B3">
      <w:pPr>
        <w:spacing w:after="0" w:line="240" w:lineRule="auto"/>
        <w:contextualSpacing/>
        <w:jc w:val="both"/>
        <w:rPr>
          <w:rFonts w:ascii="Times New Roman" w:hAnsi="Times New Roman" w:cs="Times New Roman"/>
          <w:b/>
          <w:sz w:val="20"/>
          <w:szCs w:val="20"/>
        </w:rPr>
      </w:pPr>
      <w:r w:rsidRPr="00C1154C">
        <w:rPr>
          <w:rFonts w:ascii="Times New Roman" w:hAnsi="Times New Roman" w:cs="Times New Roman"/>
          <w:b/>
          <w:sz w:val="20"/>
          <w:szCs w:val="20"/>
        </w:rPr>
        <w:lastRenderedPageBreak/>
        <w:t>9.3.3.2.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C73CD5" w:rsidRDefault="00C73CD5" w:rsidP="00BC55B3">
      <w:pPr>
        <w:tabs>
          <w:tab w:val="left" w:pos="3848"/>
        </w:tabs>
        <w:rPr>
          <w:rFonts w:ascii="Times New Roman" w:hAnsi="Times New Roman" w:cs="Times New Roman"/>
          <w:sz w:val="24"/>
          <w:szCs w:val="24"/>
        </w:rPr>
      </w:pPr>
    </w:p>
    <w:p w:rsidR="00C73CD5" w:rsidRDefault="00C73CD5" w:rsidP="00BC55B3">
      <w:pPr>
        <w:tabs>
          <w:tab w:val="left" w:pos="3848"/>
        </w:tabs>
        <w:rPr>
          <w:rFonts w:ascii="Times New Roman" w:hAnsi="Times New Roman" w:cs="Times New Roman"/>
          <w:sz w:val="24"/>
          <w:szCs w:val="24"/>
        </w:rPr>
      </w:pP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516"/>
        <w:gridCol w:w="3096"/>
      </w:tblGrid>
      <w:tr w:rsidR="00C1154C" w:rsidRPr="00C1154C" w:rsidTr="005444C8">
        <w:tc>
          <w:tcPr>
            <w:tcW w:w="675" w:type="dxa"/>
          </w:tcPr>
          <w:p w:rsidR="00C1154C" w:rsidRPr="00C1154C" w:rsidRDefault="00C1154C" w:rsidP="00237859">
            <w:pPr>
              <w:keepNext/>
              <w:spacing w:after="0" w:line="240" w:lineRule="auto"/>
              <w:ind w:left="-108" w:right="-108"/>
              <w:jc w:val="center"/>
              <w:rPr>
                <w:rFonts w:ascii="Times New Roman" w:hAnsi="Times New Roman" w:cs="Times New Roman"/>
                <w:b/>
                <w:snapToGrid w:val="0"/>
                <w:sz w:val="20"/>
                <w:szCs w:val="20"/>
              </w:rPr>
            </w:pPr>
            <w:r w:rsidRPr="00C1154C">
              <w:rPr>
                <w:rFonts w:ascii="Times New Roman" w:hAnsi="Times New Roman" w:cs="Times New Roman"/>
                <w:b/>
                <w:snapToGrid w:val="0"/>
                <w:sz w:val="20"/>
                <w:szCs w:val="20"/>
              </w:rPr>
              <w:t xml:space="preserve">№ </w:t>
            </w:r>
          </w:p>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roofErr w:type="gramStart"/>
            <w:r w:rsidRPr="00C1154C">
              <w:rPr>
                <w:rFonts w:ascii="Times New Roman" w:hAnsi="Times New Roman" w:cs="Times New Roman"/>
                <w:b/>
                <w:snapToGrid w:val="0"/>
                <w:sz w:val="20"/>
                <w:szCs w:val="20"/>
              </w:rPr>
              <w:t>п</w:t>
            </w:r>
            <w:proofErr w:type="gramEnd"/>
            <w:r w:rsidRPr="00C1154C">
              <w:rPr>
                <w:rFonts w:ascii="Times New Roman" w:hAnsi="Times New Roman" w:cs="Times New Roman"/>
                <w:b/>
                <w:snapToGrid w:val="0"/>
                <w:sz w:val="20"/>
                <w:szCs w:val="20"/>
              </w:rPr>
              <w:t>/п</w:t>
            </w:r>
          </w:p>
        </w:tc>
        <w:tc>
          <w:tcPr>
            <w:tcW w:w="551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Наименование</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 xml:space="preserve">Сведения </w:t>
            </w:r>
            <w:proofErr w:type="gramStart"/>
            <w:r w:rsidRPr="00C1154C">
              <w:rPr>
                <w:rFonts w:ascii="Times New Roman" w:hAnsi="Times New Roman" w:cs="Times New Roman"/>
                <w:b/>
                <w:snapToGrid w:val="0"/>
                <w:sz w:val="20"/>
                <w:szCs w:val="20"/>
              </w:rPr>
              <w:t>о</w:t>
            </w:r>
            <w:proofErr w:type="gramEnd"/>
            <w:r w:rsidRPr="00C1154C">
              <w:rPr>
                <w:rFonts w:ascii="Times New Roman" w:hAnsi="Times New Roman" w:cs="Times New Roman"/>
                <w:b/>
                <w:snapToGrid w:val="0"/>
                <w:sz w:val="20"/>
                <w:szCs w:val="20"/>
              </w:rPr>
              <w:t xml:space="preserve"> участнике закупки </w:t>
            </w:r>
            <w:r w:rsidRPr="00C1154C">
              <w:rPr>
                <w:rFonts w:ascii="Times New Roman" w:hAnsi="Times New Roman" w:cs="Times New Roman"/>
                <w:b/>
                <w:i/>
                <w:snapToGrid w:val="0"/>
                <w:sz w:val="20"/>
                <w:szCs w:val="20"/>
              </w:rPr>
              <w:t>(заполняется участником закупки)</w:t>
            </w: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1</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Наименование, фирменное наименование участника закупки (при наличии),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2</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3</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4</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5</w:t>
            </w:r>
          </w:p>
        </w:tc>
        <w:tc>
          <w:tcPr>
            <w:tcW w:w="5516" w:type="dxa"/>
          </w:tcPr>
          <w:p w:rsidR="00C1154C" w:rsidRPr="00C1154C" w:rsidRDefault="00C1154C" w:rsidP="00237859">
            <w:pPr>
              <w:spacing w:before="40"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Адрес юридического лица в пределах места нахождения юридического лица,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bl>
    <w:p w:rsidR="00C3393E" w:rsidRPr="00C3393E" w:rsidRDefault="00C3393E" w:rsidP="00237859">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p>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34"/>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                (фамилия,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C3393E" w:rsidRPr="00C1154C" w:rsidRDefault="00C3393E" w:rsidP="005B629B">
      <w:pPr>
        <w:spacing w:after="0" w:line="240" w:lineRule="auto"/>
        <w:jc w:val="both"/>
        <w:outlineLvl w:val="1"/>
        <w:rPr>
          <w:rFonts w:ascii="Times New Roman" w:hAnsi="Times New Roman" w:cs="Times New Roman"/>
          <w:b/>
          <w:sz w:val="20"/>
          <w:szCs w:val="20"/>
        </w:rPr>
      </w:pPr>
      <w:bookmarkStart w:id="95" w:name="_Toc422244248"/>
      <w:bookmarkStart w:id="96" w:name="_Toc515552769"/>
      <w:bookmarkStart w:id="97" w:name="_Toc524687635"/>
      <w:r w:rsidRPr="00C1154C">
        <w:rPr>
          <w:rFonts w:ascii="Times New Roman" w:hAnsi="Times New Roman" w:cs="Times New Roman"/>
          <w:b/>
          <w:sz w:val="20"/>
          <w:szCs w:val="20"/>
        </w:rPr>
        <w:lastRenderedPageBreak/>
        <w:t>9.</w:t>
      </w:r>
      <w:r w:rsidR="00F003BD" w:rsidRPr="00C1154C">
        <w:rPr>
          <w:rFonts w:ascii="Times New Roman" w:hAnsi="Times New Roman" w:cs="Times New Roman"/>
          <w:b/>
          <w:sz w:val="20"/>
          <w:szCs w:val="20"/>
        </w:rPr>
        <w:t>4.</w:t>
      </w:r>
      <w:r w:rsidRPr="00C1154C">
        <w:rPr>
          <w:rFonts w:ascii="Times New Roman" w:hAnsi="Times New Roman" w:cs="Times New Roman"/>
          <w:b/>
          <w:sz w:val="20"/>
          <w:szCs w:val="20"/>
        </w:rPr>
        <w:t>2.</w:t>
      </w:r>
      <w:r w:rsidR="00D1774E"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5"/>
      <w:bookmarkEnd w:id="96"/>
      <w:bookmarkEnd w:id="97"/>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423B20" w:rsidRPr="00726A19" w:rsidRDefault="00423B20">
      <w:pPr>
        <w:tabs>
          <w:tab w:val="left" w:pos="1014"/>
        </w:tabs>
      </w:pPr>
    </w:p>
    <w:sectPr w:rsidR="00423B20" w:rsidRPr="00726A19" w:rsidSect="001B25FB">
      <w:pgSz w:w="11906" w:h="16838"/>
      <w:pgMar w:top="851" w:right="851" w:bottom="851"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79BB" w:rsidRDefault="003079BB" w:rsidP="00F43090">
      <w:pPr>
        <w:spacing w:after="0" w:line="240" w:lineRule="auto"/>
      </w:pPr>
      <w:r>
        <w:separator/>
      </w:r>
    </w:p>
  </w:endnote>
  <w:endnote w:type="continuationSeparator" w:id="0">
    <w:p w:rsidR="003079BB" w:rsidRDefault="003079BB"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aramondNarrowC">
    <w:altName w:val="Times New Roman"/>
    <w:charset w:val="CC"/>
    <w:family w:val="roman"/>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3079BB" w:rsidRPr="007A4586" w:rsidRDefault="00461ACD">
        <w:pPr>
          <w:pStyle w:val="aa"/>
          <w:jc w:val="right"/>
          <w:rPr>
            <w:sz w:val="16"/>
            <w:szCs w:val="16"/>
          </w:rPr>
        </w:pPr>
        <w:r w:rsidRPr="007A4586">
          <w:rPr>
            <w:sz w:val="16"/>
            <w:szCs w:val="16"/>
          </w:rPr>
          <w:fldChar w:fldCharType="begin"/>
        </w:r>
        <w:r w:rsidR="003079BB" w:rsidRPr="007A4586">
          <w:rPr>
            <w:sz w:val="16"/>
            <w:szCs w:val="16"/>
          </w:rPr>
          <w:instrText xml:space="preserve"> PAGE   \* MERGEFORMAT </w:instrText>
        </w:r>
        <w:r w:rsidRPr="007A4586">
          <w:rPr>
            <w:sz w:val="16"/>
            <w:szCs w:val="16"/>
          </w:rPr>
          <w:fldChar w:fldCharType="separate"/>
        </w:r>
        <w:r w:rsidR="003761FC">
          <w:rPr>
            <w:noProof/>
            <w:sz w:val="16"/>
            <w:szCs w:val="16"/>
          </w:rPr>
          <w:t>3</w:t>
        </w:r>
        <w:r w:rsidRPr="007A4586">
          <w:rPr>
            <w:noProof/>
            <w:sz w:val="16"/>
            <w:szCs w:val="16"/>
          </w:rPr>
          <w:fldChar w:fldCharType="end"/>
        </w:r>
      </w:p>
    </w:sdtContent>
  </w:sdt>
  <w:p w:rsidR="003079BB" w:rsidRDefault="003079BB">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79BB" w:rsidRDefault="003079BB"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79BB" w:rsidRDefault="003079BB" w:rsidP="00F43090">
      <w:pPr>
        <w:spacing w:after="0" w:line="240" w:lineRule="auto"/>
      </w:pPr>
      <w:r>
        <w:separator/>
      </w:r>
    </w:p>
  </w:footnote>
  <w:footnote w:type="continuationSeparator" w:id="0">
    <w:p w:rsidR="003079BB" w:rsidRDefault="003079BB"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4">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7">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9">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4">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15">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6">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17">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8">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9">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1">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3"/>
  </w:num>
  <w:num w:numId="2">
    <w:abstractNumId w:val="7"/>
  </w:num>
  <w:num w:numId="3">
    <w:abstractNumId w:val="19"/>
  </w:num>
  <w:num w:numId="4">
    <w:abstractNumId w:val="6"/>
  </w:num>
  <w:num w:numId="5">
    <w:abstractNumId w:val="14"/>
  </w:num>
  <w:num w:numId="6">
    <w:abstractNumId w:val="17"/>
  </w:num>
  <w:num w:numId="7">
    <w:abstractNumId w:val="18"/>
  </w:num>
  <w:num w:numId="8">
    <w:abstractNumId w:val="9"/>
  </w:num>
  <w:num w:numId="9">
    <w:abstractNumId w:val="11"/>
  </w:num>
  <w:num w:numId="10">
    <w:abstractNumId w:val="21"/>
  </w:num>
  <w:num w:numId="11">
    <w:abstractNumId w:val="16"/>
  </w:num>
  <w:num w:numId="12">
    <w:abstractNumId w:val="1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5"/>
  </w:num>
  <w:num w:numId="17">
    <w:abstractNumId w:val="22"/>
  </w:num>
  <w:num w:numId="18">
    <w:abstractNumId w:val="0"/>
  </w:num>
  <w:num w:numId="19">
    <w:abstractNumId w:val="10"/>
  </w:num>
  <w:num w:numId="20">
    <w:abstractNumId w:val="23"/>
  </w:num>
  <w:num w:numId="21">
    <w:abstractNumId w:val="15"/>
  </w:num>
  <w:num w:numId="22">
    <w:abstractNumId w:val="20"/>
  </w:num>
  <w:num w:numId="23">
    <w:abstractNumId w:val="8"/>
  </w:num>
  <w:num w:numId="24">
    <w:abstractNumId w:val="4"/>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9"/>
  <w:drawingGridHorizontalSpacing w:val="110"/>
  <w:displayHorizontalDrawingGridEvery w:val="2"/>
  <w:characterSpacingControl w:val="doNotCompress"/>
  <w:hdrShapeDefaults>
    <o:shapedefaults v:ext="edit" spidmax="580609"/>
  </w:hdrShapeDefaults>
  <w:footnotePr>
    <w:footnote w:id="-1"/>
    <w:footnote w:id="0"/>
  </w:footnotePr>
  <w:endnotePr>
    <w:endnote w:id="-1"/>
    <w:endnote w:id="0"/>
  </w:endnotePr>
  <w:compat/>
  <w:rsids>
    <w:rsidRoot w:val="002A189A"/>
    <w:rsid w:val="00000FDE"/>
    <w:rsid w:val="000021CD"/>
    <w:rsid w:val="0000243D"/>
    <w:rsid w:val="00003236"/>
    <w:rsid w:val="00003656"/>
    <w:rsid w:val="0000432B"/>
    <w:rsid w:val="0000486F"/>
    <w:rsid w:val="00004BF1"/>
    <w:rsid w:val="000073DD"/>
    <w:rsid w:val="00012C8C"/>
    <w:rsid w:val="00013609"/>
    <w:rsid w:val="00013CBC"/>
    <w:rsid w:val="00016E0D"/>
    <w:rsid w:val="00022656"/>
    <w:rsid w:val="00022E41"/>
    <w:rsid w:val="00023777"/>
    <w:rsid w:val="00023882"/>
    <w:rsid w:val="00025E1B"/>
    <w:rsid w:val="00026AD5"/>
    <w:rsid w:val="00026EBB"/>
    <w:rsid w:val="000274B4"/>
    <w:rsid w:val="00030791"/>
    <w:rsid w:val="00032AA1"/>
    <w:rsid w:val="00033411"/>
    <w:rsid w:val="00033778"/>
    <w:rsid w:val="000337ED"/>
    <w:rsid w:val="00034D4B"/>
    <w:rsid w:val="000356F1"/>
    <w:rsid w:val="00035AF3"/>
    <w:rsid w:val="00035E26"/>
    <w:rsid w:val="0003792A"/>
    <w:rsid w:val="00037DBD"/>
    <w:rsid w:val="000408A3"/>
    <w:rsid w:val="00043B92"/>
    <w:rsid w:val="00044A11"/>
    <w:rsid w:val="000453AB"/>
    <w:rsid w:val="00046837"/>
    <w:rsid w:val="00046C49"/>
    <w:rsid w:val="00046C6D"/>
    <w:rsid w:val="00047B1F"/>
    <w:rsid w:val="00047C03"/>
    <w:rsid w:val="000507B1"/>
    <w:rsid w:val="0005131B"/>
    <w:rsid w:val="00051540"/>
    <w:rsid w:val="00051725"/>
    <w:rsid w:val="0005537D"/>
    <w:rsid w:val="00057925"/>
    <w:rsid w:val="00060B66"/>
    <w:rsid w:val="00060E8A"/>
    <w:rsid w:val="000611DF"/>
    <w:rsid w:val="00061793"/>
    <w:rsid w:val="000622A5"/>
    <w:rsid w:val="00064727"/>
    <w:rsid w:val="00067470"/>
    <w:rsid w:val="000676E1"/>
    <w:rsid w:val="00070841"/>
    <w:rsid w:val="00070BEC"/>
    <w:rsid w:val="00071BD3"/>
    <w:rsid w:val="00071CD0"/>
    <w:rsid w:val="00072256"/>
    <w:rsid w:val="00072BE2"/>
    <w:rsid w:val="000757C0"/>
    <w:rsid w:val="000766EA"/>
    <w:rsid w:val="000773F1"/>
    <w:rsid w:val="00077701"/>
    <w:rsid w:val="00077F78"/>
    <w:rsid w:val="00080AA2"/>
    <w:rsid w:val="00081BBC"/>
    <w:rsid w:val="000820B1"/>
    <w:rsid w:val="00082759"/>
    <w:rsid w:val="0008281E"/>
    <w:rsid w:val="00082F5F"/>
    <w:rsid w:val="00083381"/>
    <w:rsid w:val="00083DFE"/>
    <w:rsid w:val="00084DCC"/>
    <w:rsid w:val="000850D9"/>
    <w:rsid w:val="00090E06"/>
    <w:rsid w:val="00091AD1"/>
    <w:rsid w:val="00092592"/>
    <w:rsid w:val="00092BD6"/>
    <w:rsid w:val="00092C62"/>
    <w:rsid w:val="00096A9E"/>
    <w:rsid w:val="000A19E1"/>
    <w:rsid w:val="000A46D4"/>
    <w:rsid w:val="000A52FA"/>
    <w:rsid w:val="000A5388"/>
    <w:rsid w:val="000A547E"/>
    <w:rsid w:val="000A5A0A"/>
    <w:rsid w:val="000B0303"/>
    <w:rsid w:val="000B0DE7"/>
    <w:rsid w:val="000B3B67"/>
    <w:rsid w:val="000B44FA"/>
    <w:rsid w:val="000B4EA2"/>
    <w:rsid w:val="000B4FA6"/>
    <w:rsid w:val="000B51E8"/>
    <w:rsid w:val="000B531A"/>
    <w:rsid w:val="000B5C74"/>
    <w:rsid w:val="000B5E0F"/>
    <w:rsid w:val="000B6F5E"/>
    <w:rsid w:val="000C043B"/>
    <w:rsid w:val="000C14D8"/>
    <w:rsid w:val="000C1CD8"/>
    <w:rsid w:val="000C30E1"/>
    <w:rsid w:val="000C363F"/>
    <w:rsid w:val="000C3E7F"/>
    <w:rsid w:val="000C4606"/>
    <w:rsid w:val="000C47D2"/>
    <w:rsid w:val="000C509A"/>
    <w:rsid w:val="000C7884"/>
    <w:rsid w:val="000D1434"/>
    <w:rsid w:val="000D2B4D"/>
    <w:rsid w:val="000D312E"/>
    <w:rsid w:val="000D375B"/>
    <w:rsid w:val="000D4D0B"/>
    <w:rsid w:val="000D5F15"/>
    <w:rsid w:val="000D60C4"/>
    <w:rsid w:val="000D6780"/>
    <w:rsid w:val="000D6E71"/>
    <w:rsid w:val="000E0B58"/>
    <w:rsid w:val="000E0D36"/>
    <w:rsid w:val="000E17E9"/>
    <w:rsid w:val="000E4971"/>
    <w:rsid w:val="000E4B98"/>
    <w:rsid w:val="000E603F"/>
    <w:rsid w:val="000E6967"/>
    <w:rsid w:val="000E6B5C"/>
    <w:rsid w:val="000E6BDA"/>
    <w:rsid w:val="000E7475"/>
    <w:rsid w:val="000F0CE6"/>
    <w:rsid w:val="000F20D7"/>
    <w:rsid w:val="000F3AB7"/>
    <w:rsid w:val="000F466C"/>
    <w:rsid w:val="000F5948"/>
    <w:rsid w:val="000F5B7E"/>
    <w:rsid w:val="000F6586"/>
    <w:rsid w:val="000F730D"/>
    <w:rsid w:val="000F7411"/>
    <w:rsid w:val="001033E7"/>
    <w:rsid w:val="00110050"/>
    <w:rsid w:val="00113D1A"/>
    <w:rsid w:val="00115323"/>
    <w:rsid w:val="0011655C"/>
    <w:rsid w:val="00117D55"/>
    <w:rsid w:val="001217EA"/>
    <w:rsid w:val="00121B7B"/>
    <w:rsid w:val="00122E4F"/>
    <w:rsid w:val="00122F9D"/>
    <w:rsid w:val="001257CA"/>
    <w:rsid w:val="00126736"/>
    <w:rsid w:val="0012713A"/>
    <w:rsid w:val="0012722F"/>
    <w:rsid w:val="00131052"/>
    <w:rsid w:val="0013297F"/>
    <w:rsid w:val="00132B86"/>
    <w:rsid w:val="00134459"/>
    <w:rsid w:val="00135037"/>
    <w:rsid w:val="00135B39"/>
    <w:rsid w:val="00135F67"/>
    <w:rsid w:val="00136011"/>
    <w:rsid w:val="001374C7"/>
    <w:rsid w:val="00140122"/>
    <w:rsid w:val="00143133"/>
    <w:rsid w:val="00144650"/>
    <w:rsid w:val="001463D9"/>
    <w:rsid w:val="00146FFC"/>
    <w:rsid w:val="00147AB1"/>
    <w:rsid w:val="00150324"/>
    <w:rsid w:val="001504C1"/>
    <w:rsid w:val="00153732"/>
    <w:rsid w:val="00155139"/>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4CEC"/>
    <w:rsid w:val="0017520D"/>
    <w:rsid w:val="00176092"/>
    <w:rsid w:val="001809E4"/>
    <w:rsid w:val="00182368"/>
    <w:rsid w:val="00184705"/>
    <w:rsid w:val="00184BE5"/>
    <w:rsid w:val="0018563E"/>
    <w:rsid w:val="001862FE"/>
    <w:rsid w:val="001866E8"/>
    <w:rsid w:val="00186F10"/>
    <w:rsid w:val="0018702A"/>
    <w:rsid w:val="0018779D"/>
    <w:rsid w:val="00187C4C"/>
    <w:rsid w:val="00187D35"/>
    <w:rsid w:val="00192901"/>
    <w:rsid w:val="00193292"/>
    <w:rsid w:val="0019365E"/>
    <w:rsid w:val="00194AB8"/>
    <w:rsid w:val="0019560B"/>
    <w:rsid w:val="00196D1E"/>
    <w:rsid w:val="001A0BE7"/>
    <w:rsid w:val="001A0F0E"/>
    <w:rsid w:val="001A1885"/>
    <w:rsid w:val="001A1AF1"/>
    <w:rsid w:val="001A2111"/>
    <w:rsid w:val="001A27F2"/>
    <w:rsid w:val="001A2B2B"/>
    <w:rsid w:val="001A2F2C"/>
    <w:rsid w:val="001A4F36"/>
    <w:rsid w:val="001A4FB3"/>
    <w:rsid w:val="001A72E2"/>
    <w:rsid w:val="001A7C9F"/>
    <w:rsid w:val="001B1508"/>
    <w:rsid w:val="001B1ACD"/>
    <w:rsid w:val="001B2360"/>
    <w:rsid w:val="001B25FB"/>
    <w:rsid w:val="001B3DEA"/>
    <w:rsid w:val="001B5EC7"/>
    <w:rsid w:val="001B5FC6"/>
    <w:rsid w:val="001B624A"/>
    <w:rsid w:val="001B6B4C"/>
    <w:rsid w:val="001C451C"/>
    <w:rsid w:val="001C4692"/>
    <w:rsid w:val="001C4810"/>
    <w:rsid w:val="001C598C"/>
    <w:rsid w:val="001D20C3"/>
    <w:rsid w:val="001D243F"/>
    <w:rsid w:val="001D25D8"/>
    <w:rsid w:val="001D2709"/>
    <w:rsid w:val="001D4B63"/>
    <w:rsid w:val="001D5C21"/>
    <w:rsid w:val="001D5E31"/>
    <w:rsid w:val="001D6598"/>
    <w:rsid w:val="001D7C0B"/>
    <w:rsid w:val="001E37B4"/>
    <w:rsid w:val="001E4CF7"/>
    <w:rsid w:val="001E4D9E"/>
    <w:rsid w:val="001F0696"/>
    <w:rsid w:val="001F0CED"/>
    <w:rsid w:val="001F1CF9"/>
    <w:rsid w:val="001F4C2F"/>
    <w:rsid w:val="001F5287"/>
    <w:rsid w:val="001F6143"/>
    <w:rsid w:val="001F6DD8"/>
    <w:rsid w:val="001F730D"/>
    <w:rsid w:val="002016F8"/>
    <w:rsid w:val="00205373"/>
    <w:rsid w:val="00206523"/>
    <w:rsid w:val="00211565"/>
    <w:rsid w:val="00213039"/>
    <w:rsid w:val="002137B8"/>
    <w:rsid w:val="00213EEE"/>
    <w:rsid w:val="0021462B"/>
    <w:rsid w:val="002147E2"/>
    <w:rsid w:val="00215113"/>
    <w:rsid w:val="00215E8B"/>
    <w:rsid w:val="002168DB"/>
    <w:rsid w:val="002175BE"/>
    <w:rsid w:val="00217E1B"/>
    <w:rsid w:val="002215B5"/>
    <w:rsid w:val="002224AC"/>
    <w:rsid w:val="002230BA"/>
    <w:rsid w:val="00223BBC"/>
    <w:rsid w:val="002247C4"/>
    <w:rsid w:val="002259F1"/>
    <w:rsid w:val="00225B03"/>
    <w:rsid w:val="00226267"/>
    <w:rsid w:val="00230D27"/>
    <w:rsid w:val="002313AD"/>
    <w:rsid w:val="002315F4"/>
    <w:rsid w:val="00233A2C"/>
    <w:rsid w:val="00233E57"/>
    <w:rsid w:val="00233EE6"/>
    <w:rsid w:val="00234966"/>
    <w:rsid w:val="00235E62"/>
    <w:rsid w:val="00236EF5"/>
    <w:rsid w:val="002376F3"/>
    <w:rsid w:val="00237859"/>
    <w:rsid w:val="00237D3B"/>
    <w:rsid w:val="00240B32"/>
    <w:rsid w:val="0024459B"/>
    <w:rsid w:val="002448C9"/>
    <w:rsid w:val="00245446"/>
    <w:rsid w:val="00246F5B"/>
    <w:rsid w:val="00252399"/>
    <w:rsid w:val="00252807"/>
    <w:rsid w:val="002539A2"/>
    <w:rsid w:val="00253BFA"/>
    <w:rsid w:val="002542C9"/>
    <w:rsid w:val="00260E8F"/>
    <w:rsid w:val="00264070"/>
    <w:rsid w:val="002646C4"/>
    <w:rsid w:val="00266D99"/>
    <w:rsid w:val="00266FC5"/>
    <w:rsid w:val="00267939"/>
    <w:rsid w:val="00267B9F"/>
    <w:rsid w:val="00270D0C"/>
    <w:rsid w:val="00271317"/>
    <w:rsid w:val="0027164F"/>
    <w:rsid w:val="00272B49"/>
    <w:rsid w:val="00275364"/>
    <w:rsid w:val="002758F9"/>
    <w:rsid w:val="0027634E"/>
    <w:rsid w:val="002763DF"/>
    <w:rsid w:val="00280A8F"/>
    <w:rsid w:val="00281F8F"/>
    <w:rsid w:val="0028302D"/>
    <w:rsid w:val="00284E6B"/>
    <w:rsid w:val="00286102"/>
    <w:rsid w:val="00287A3B"/>
    <w:rsid w:val="002900F4"/>
    <w:rsid w:val="0029750D"/>
    <w:rsid w:val="002A08C3"/>
    <w:rsid w:val="002A189A"/>
    <w:rsid w:val="002A2248"/>
    <w:rsid w:val="002A427C"/>
    <w:rsid w:val="002A5625"/>
    <w:rsid w:val="002A624F"/>
    <w:rsid w:val="002A685B"/>
    <w:rsid w:val="002A6E47"/>
    <w:rsid w:val="002B0FBC"/>
    <w:rsid w:val="002B2C4D"/>
    <w:rsid w:val="002B60B5"/>
    <w:rsid w:val="002B6E30"/>
    <w:rsid w:val="002C0137"/>
    <w:rsid w:val="002C2C93"/>
    <w:rsid w:val="002C31B7"/>
    <w:rsid w:val="002C39AD"/>
    <w:rsid w:val="002C4052"/>
    <w:rsid w:val="002C67F9"/>
    <w:rsid w:val="002C6B02"/>
    <w:rsid w:val="002D011D"/>
    <w:rsid w:val="002D06AF"/>
    <w:rsid w:val="002D0CCC"/>
    <w:rsid w:val="002D281B"/>
    <w:rsid w:val="002D4229"/>
    <w:rsid w:val="002D45D0"/>
    <w:rsid w:val="002D5394"/>
    <w:rsid w:val="002D7B3C"/>
    <w:rsid w:val="002E02C5"/>
    <w:rsid w:val="002E04DD"/>
    <w:rsid w:val="002E23D9"/>
    <w:rsid w:val="002E2F22"/>
    <w:rsid w:val="002E3A8E"/>
    <w:rsid w:val="002E5994"/>
    <w:rsid w:val="002E5B10"/>
    <w:rsid w:val="002E72E4"/>
    <w:rsid w:val="002F0019"/>
    <w:rsid w:val="002F2B71"/>
    <w:rsid w:val="002F2B8D"/>
    <w:rsid w:val="002F2EFD"/>
    <w:rsid w:val="002F4E53"/>
    <w:rsid w:val="002F5B8F"/>
    <w:rsid w:val="002F5C3B"/>
    <w:rsid w:val="002F63E2"/>
    <w:rsid w:val="002F64CD"/>
    <w:rsid w:val="002F742B"/>
    <w:rsid w:val="002F7613"/>
    <w:rsid w:val="00300BBE"/>
    <w:rsid w:val="0030296B"/>
    <w:rsid w:val="003048CC"/>
    <w:rsid w:val="00306878"/>
    <w:rsid w:val="00306EA1"/>
    <w:rsid w:val="003079BB"/>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FE8"/>
    <w:rsid w:val="00321361"/>
    <w:rsid w:val="0032334E"/>
    <w:rsid w:val="00324A5A"/>
    <w:rsid w:val="00325B5E"/>
    <w:rsid w:val="003260AE"/>
    <w:rsid w:val="00326CA7"/>
    <w:rsid w:val="00327132"/>
    <w:rsid w:val="00330D31"/>
    <w:rsid w:val="003320AD"/>
    <w:rsid w:val="0033269F"/>
    <w:rsid w:val="003360AF"/>
    <w:rsid w:val="0033753B"/>
    <w:rsid w:val="0033766B"/>
    <w:rsid w:val="00337859"/>
    <w:rsid w:val="00340385"/>
    <w:rsid w:val="003407CD"/>
    <w:rsid w:val="00340DE3"/>
    <w:rsid w:val="003412A9"/>
    <w:rsid w:val="00341493"/>
    <w:rsid w:val="00341B29"/>
    <w:rsid w:val="00343D0E"/>
    <w:rsid w:val="003507F8"/>
    <w:rsid w:val="0035221D"/>
    <w:rsid w:val="0035229B"/>
    <w:rsid w:val="00352C9A"/>
    <w:rsid w:val="00353CC7"/>
    <w:rsid w:val="00353D96"/>
    <w:rsid w:val="0035435C"/>
    <w:rsid w:val="00354765"/>
    <w:rsid w:val="00354AB7"/>
    <w:rsid w:val="00354ABD"/>
    <w:rsid w:val="00354BE3"/>
    <w:rsid w:val="0035692A"/>
    <w:rsid w:val="00357144"/>
    <w:rsid w:val="00357A8F"/>
    <w:rsid w:val="00357D51"/>
    <w:rsid w:val="00360A2D"/>
    <w:rsid w:val="00360AA7"/>
    <w:rsid w:val="00360D05"/>
    <w:rsid w:val="00362151"/>
    <w:rsid w:val="00362920"/>
    <w:rsid w:val="00362AA1"/>
    <w:rsid w:val="00362DBA"/>
    <w:rsid w:val="00363127"/>
    <w:rsid w:val="0036435A"/>
    <w:rsid w:val="00365F1A"/>
    <w:rsid w:val="0036744A"/>
    <w:rsid w:val="00372C6D"/>
    <w:rsid w:val="00372EC7"/>
    <w:rsid w:val="00373859"/>
    <w:rsid w:val="0037414B"/>
    <w:rsid w:val="003757DB"/>
    <w:rsid w:val="003761FC"/>
    <w:rsid w:val="003774F7"/>
    <w:rsid w:val="003774F8"/>
    <w:rsid w:val="00377A4C"/>
    <w:rsid w:val="003811B9"/>
    <w:rsid w:val="00383973"/>
    <w:rsid w:val="00385B62"/>
    <w:rsid w:val="003901B0"/>
    <w:rsid w:val="00390B78"/>
    <w:rsid w:val="00391090"/>
    <w:rsid w:val="00391B0A"/>
    <w:rsid w:val="00392BA5"/>
    <w:rsid w:val="00393DA7"/>
    <w:rsid w:val="00394BAF"/>
    <w:rsid w:val="00395492"/>
    <w:rsid w:val="00397681"/>
    <w:rsid w:val="003A077E"/>
    <w:rsid w:val="003A2111"/>
    <w:rsid w:val="003A5B73"/>
    <w:rsid w:val="003B01D6"/>
    <w:rsid w:val="003B0368"/>
    <w:rsid w:val="003B1E77"/>
    <w:rsid w:val="003B2144"/>
    <w:rsid w:val="003B3281"/>
    <w:rsid w:val="003B36A2"/>
    <w:rsid w:val="003B3BB0"/>
    <w:rsid w:val="003B45C6"/>
    <w:rsid w:val="003B7D4D"/>
    <w:rsid w:val="003C158F"/>
    <w:rsid w:val="003C23EE"/>
    <w:rsid w:val="003C368B"/>
    <w:rsid w:val="003C3772"/>
    <w:rsid w:val="003C39C7"/>
    <w:rsid w:val="003C56F0"/>
    <w:rsid w:val="003C5DDB"/>
    <w:rsid w:val="003C6658"/>
    <w:rsid w:val="003D03DC"/>
    <w:rsid w:val="003D07E3"/>
    <w:rsid w:val="003D07F9"/>
    <w:rsid w:val="003D16E7"/>
    <w:rsid w:val="003D23F7"/>
    <w:rsid w:val="003D4B76"/>
    <w:rsid w:val="003D4E7A"/>
    <w:rsid w:val="003D6260"/>
    <w:rsid w:val="003D715E"/>
    <w:rsid w:val="003E0F32"/>
    <w:rsid w:val="003E225B"/>
    <w:rsid w:val="003E2C8E"/>
    <w:rsid w:val="003E5536"/>
    <w:rsid w:val="003E600A"/>
    <w:rsid w:val="003E6880"/>
    <w:rsid w:val="003F014A"/>
    <w:rsid w:val="003F0305"/>
    <w:rsid w:val="003F0A51"/>
    <w:rsid w:val="003F0C7B"/>
    <w:rsid w:val="003F2B60"/>
    <w:rsid w:val="003F6E3B"/>
    <w:rsid w:val="003F76F2"/>
    <w:rsid w:val="004027B6"/>
    <w:rsid w:val="00403396"/>
    <w:rsid w:val="00403774"/>
    <w:rsid w:val="00404FCA"/>
    <w:rsid w:val="00405F7D"/>
    <w:rsid w:val="004112FF"/>
    <w:rsid w:val="004114E5"/>
    <w:rsid w:val="00413BBE"/>
    <w:rsid w:val="00413E5E"/>
    <w:rsid w:val="00413F94"/>
    <w:rsid w:val="00414030"/>
    <w:rsid w:val="0041462B"/>
    <w:rsid w:val="004161CC"/>
    <w:rsid w:val="00416A99"/>
    <w:rsid w:val="00416F82"/>
    <w:rsid w:val="00423B20"/>
    <w:rsid w:val="00423C02"/>
    <w:rsid w:val="00424B02"/>
    <w:rsid w:val="00424B63"/>
    <w:rsid w:val="004252A2"/>
    <w:rsid w:val="00426995"/>
    <w:rsid w:val="00430035"/>
    <w:rsid w:val="00430928"/>
    <w:rsid w:val="0043443A"/>
    <w:rsid w:val="00434BF2"/>
    <w:rsid w:val="004353DE"/>
    <w:rsid w:val="00436C1E"/>
    <w:rsid w:val="00440314"/>
    <w:rsid w:val="004404DA"/>
    <w:rsid w:val="004442BC"/>
    <w:rsid w:val="0044455D"/>
    <w:rsid w:val="00444B52"/>
    <w:rsid w:val="004451EB"/>
    <w:rsid w:val="00446A41"/>
    <w:rsid w:val="004533E6"/>
    <w:rsid w:val="00454172"/>
    <w:rsid w:val="00454195"/>
    <w:rsid w:val="00456590"/>
    <w:rsid w:val="004570C7"/>
    <w:rsid w:val="0045775D"/>
    <w:rsid w:val="00457D70"/>
    <w:rsid w:val="0046068A"/>
    <w:rsid w:val="00460F23"/>
    <w:rsid w:val="00461ACD"/>
    <w:rsid w:val="0046213E"/>
    <w:rsid w:val="00464128"/>
    <w:rsid w:val="004659D7"/>
    <w:rsid w:val="004671F5"/>
    <w:rsid w:val="00467DD0"/>
    <w:rsid w:val="00467E0B"/>
    <w:rsid w:val="004713EA"/>
    <w:rsid w:val="00472EDF"/>
    <w:rsid w:val="00473E5B"/>
    <w:rsid w:val="00474CC8"/>
    <w:rsid w:val="004757E5"/>
    <w:rsid w:val="00477196"/>
    <w:rsid w:val="0048052E"/>
    <w:rsid w:val="0048177D"/>
    <w:rsid w:val="004822D5"/>
    <w:rsid w:val="00483866"/>
    <w:rsid w:val="00483BEB"/>
    <w:rsid w:val="00483D63"/>
    <w:rsid w:val="00485517"/>
    <w:rsid w:val="0048609F"/>
    <w:rsid w:val="00486456"/>
    <w:rsid w:val="00486960"/>
    <w:rsid w:val="00486DB7"/>
    <w:rsid w:val="00486F7B"/>
    <w:rsid w:val="00490BE8"/>
    <w:rsid w:val="00491F2F"/>
    <w:rsid w:val="0049230C"/>
    <w:rsid w:val="004928F4"/>
    <w:rsid w:val="004934AC"/>
    <w:rsid w:val="0049383B"/>
    <w:rsid w:val="00494360"/>
    <w:rsid w:val="00496069"/>
    <w:rsid w:val="004976EC"/>
    <w:rsid w:val="00497D24"/>
    <w:rsid w:val="004A0462"/>
    <w:rsid w:val="004A21A5"/>
    <w:rsid w:val="004A48E1"/>
    <w:rsid w:val="004A54C2"/>
    <w:rsid w:val="004A72E8"/>
    <w:rsid w:val="004B0675"/>
    <w:rsid w:val="004B18AB"/>
    <w:rsid w:val="004B3F1A"/>
    <w:rsid w:val="004B5B38"/>
    <w:rsid w:val="004C1321"/>
    <w:rsid w:val="004C332E"/>
    <w:rsid w:val="004C4CE0"/>
    <w:rsid w:val="004C55CD"/>
    <w:rsid w:val="004C6224"/>
    <w:rsid w:val="004D11D1"/>
    <w:rsid w:val="004D2EAF"/>
    <w:rsid w:val="004D415B"/>
    <w:rsid w:val="004D4254"/>
    <w:rsid w:val="004D45F7"/>
    <w:rsid w:val="004D4A36"/>
    <w:rsid w:val="004D55AF"/>
    <w:rsid w:val="004D57AD"/>
    <w:rsid w:val="004D6F51"/>
    <w:rsid w:val="004D72FD"/>
    <w:rsid w:val="004E1755"/>
    <w:rsid w:val="004E1CB5"/>
    <w:rsid w:val="004E2F70"/>
    <w:rsid w:val="004E3152"/>
    <w:rsid w:val="004E4212"/>
    <w:rsid w:val="004E4886"/>
    <w:rsid w:val="004E4A6C"/>
    <w:rsid w:val="004E4B32"/>
    <w:rsid w:val="004E74DA"/>
    <w:rsid w:val="004F0025"/>
    <w:rsid w:val="004F00B8"/>
    <w:rsid w:val="004F178A"/>
    <w:rsid w:val="004F380D"/>
    <w:rsid w:val="004F4852"/>
    <w:rsid w:val="004F5665"/>
    <w:rsid w:val="004F58D0"/>
    <w:rsid w:val="004F692C"/>
    <w:rsid w:val="004F6A6E"/>
    <w:rsid w:val="0050380E"/>
    <w:rsid w:val="00503977"/>
    <w:rsid w:val="0050471A"/>
    <w:rsid w:val="0050588F"/>
    <w:rsid w:val="005102D9"/>
    <w:rsid w:val="005103D4"/>
    <w:rsid w:val="00510C3C"/>
    <w:rsid w:val="00510CA2"/>
    <w:rsid w:val="0051181C"/>
    <w:rsid w:val="00511F1C"/>
    <w:rsid w:val="00513854"/>
    <w:rsid w:val="0051643D"/>
    <w:rsid w:val="0052011F"/>
    <w:rsid w:val="00520B25"/>
    <w:rsid w:val="00521BD6"/>
    <w:rsid w:val="005222A5"/>
    <w:rsid w:val="0052438F"/>
    <w:rsid w:val="005245ED"/>
    <w:rsid w:val="005249B5"/>
    <w:rsid w:val="005257C9"/>
    <w:rsid w:val="00530826"/>
    <w:rsid w:val="005309DA"/>
    <w:rsid w:val="00530B5D"/>
    <w:rsid w:val="00530BF6"/>
    <w:rsid w:val="00533A85"/>
    <w:rsid w:val="005347DD"/>
    <w:rsid w:val="0054022D"/>
    <w:rsid w:val="005444C8"/>
    <w:rsid w:val="00545AE8"/>
    <w:rsid w:val="00545D09"/>
    <w:rsid w:val="00546930"/>
    <w:rsid w:val="00547363"/>
    <w:rsid w:val="0055036C"/>
    <w:rsid w:val="0055045F"/>
    <w:rsid w:val="00550676"/>
    <w:rsid w:val="00550F04"/>
    <w:rsid w:val="00551B89"/>
    <w:rsid w:val="00552E26"/>
    <w:rsid w:val="00552FB9"/>
    <w:rsid w:val="00554B96"/>
    <w:rsid w:val="00555434"/>
    <w:rsid w:val="00560714"/>
    <w:rsid w:val="0056071A"/>
    <w:rsid w:val="00560764"/>
    <w:rsid w:val="005607F3"/>
    <w:rsid w:val="0056307F"/>
    <w:rsid w:val="00563FD6"/>
    <w:rsid w:val="00570F9F"/>
    <w:rsid w:val="00570FF2"/>
    <w:rsid w:val="0057265B"/>
    <w:rsid w:val="00575B9B"/>
    <w:rsid w:val="00581CB7"/>
    <w:rsid w:val="00581E20"/>
    <w:rsid w:val="00582AD2"/>
    <w:rsid w:val="00586695"/>
    <w:rsid w:val="005866D1"/>
    <w:rsid w:val="00586902"/>
    <w:rsid w:val="005874DC"/>
    <w:rsid w:val="00591187"/>
    <w:rsid w:val="00593CBC"/>
    <w:rsid w:val="00594973"/>
    <w:rsid w:val="0059525D"/>
    <w:rsid w:val="005957CD"/>
    <w:rsid w:val="005A0740"/>
    <w:rsid w:val="005A1A15"/>
    <w:rsid w:val="005A2FBF"/>
    <w:rsid w:val="005A312B"/>
    <w:rsid w:val="005A35A3"/>
    <w:rsid w:val="005A35DC"/>
    <w:rsid w:val="005A5952"/>
    <w:rsid w:val="005A7088"/>
    <w:rsid w:val="005A723B"/>
    <w:rsid w:val="005A738E"/>
    <w:rsid w:val="005B0EB6"/>
    <w:rsid w:val="005B1871"/>
    <w:rsid w:val="005B208C"/>
    <w:rsid w:val="005B2744"/>
    <w:rsid w:val="005B629B"/>
    <w:rsid w:val="005B63A3"/>
    <w:rsid w:val="005B738F"/>
    <w:rsid w:val="005C1F95"/>
    <w:rsid w:val="005C3380"/>
    <w:rsid w:val="005C3957"/>
    <w:rsid w:val="005C5A63"/>
    <w:rsid w:val="005C65B5"/>
    <w:rsid w:val="005D1C19"/>
    <w:rsid w:val="005D4516"/>
    <w:rsid w:val="005D4D75"/>
    <w:rsid w:val="005D4E7C"/>
    <w:rsid w:val="005D59A4"/>
    <w:rsid w:val="005D6C0A"/>
    <w:rsid w:val="005D723D"/>
    <w:rsid w:val="005E27B0"/>
    <w:rsid w:val="005E3E6E"/>
    <w:rsid w:val="005F14BF"/>
    <w:rsid w:val="005F1B40"/>
    <w:rsid w:val="005F4448"/>
    <w:rsid w:val="005F4738"/>
    <w:rsid w:val="005F51AE"/>
    <w:rsid w:val="005F677C"/>
    <w:rsid w:val="005F6E34"/>
    <w:rsid w:val="0060147D"/>
    <w:rsid w:val="006021AE"/>
    <w:rsid w:val="006035EF"/>
    <w:rsid w:val="00604459"/>
    <w:rsid w:val="006061A1"/>
    <w:rsid w:val="00606B65"/>
    <w:rsid w:val="00610E39"/>
    <w:rsid w:val="00610EE1"/>
    <w:rsid w:val="00611012"/>
    <w:rsid w:val="00611D3A"/>
    <w:rsid w:val="0061256C"/>
    <w:rsid w:val="00615CAE"/>
    <w:rsid w:val="0061778A"/>
    <w:rsid w:val="006212F2"/>
    <w:rsid w:val="006246CB"/>
    <w:rsid w:val="0062573C"/>
    <w:rsid w:val="00626AD2"/>
    <w:rsid w:val="006272CE"/>
    <w:rsid w:val="0062738B"/>
    <w:rsid w:val="00627983"/>
    <w:rsid w:val="006313E9"/>
    <w:rsid w:val="00631637"/>
    <w:rsid w:val="00631A7B"/>
    <w:rsid w:val="00631FAC"/>
    <w:rsid w:val="00632642"/>
    <w:rsid w:val="006327B9"/>
    <w:rsid w:val="00634A9B"/>
    <w:rsid w:val="0063535A"/>
    <w:rsid w:val="00635366"/>
    <w:rsid w:val="006373A7"/>
    <w:rsid w:val="006404ED"/>
    <w:rsid w:val="0064052A"/>
    <w:rsid w:val="00642167"/>
    <w:rsid w:val="00644CDA"/>
    <w:rsid w:val="00645AF3"/>
    <w:rsid w:val="00646650"/>
    <w:rsid w:val="0065183B"/>
    <w:rsid w:val="006525CF"/>
    <w:rsid w:val="006556C6"/>
    <w:rsid w:val="006559BB"/>
    <w:rsid w:val="006579CB"/>
    <w:rsid w:val="00662DA8"/>
    <w:rsid w:val="00663806"/>
    <w:rsid w:val="0066446E"/>
    <w:rsid w:val="00664F62"/>
    <w:rsid w:val="00665119"/>
    <w:rsid w:val="0066616E"/>
    <w:rsid w:val="006675FF"/>
    <w:rsid w:val="00667941"/>
    <w:rsid w:val="00667A3D"/>
    <w:rsid w:val="00667D48"/>
    <w:rsid w:val="00670950"/>
    <w:rsid w:val="006724F4"/>
    <w:rsid w:val="00672C83"/>
    <w:rsid w:val="0067302E"/>
    <w:rsid w:val="0067378B"/>
    <w:rsid w:val="00673E56"/>
    <w:rsid w:val="00675A6C"/>
    <w:rsid w:val="00676FF9"/>
    <w:rsid w:val="006773D0"/>
    <w:rsid w:val="00682F49"/>
    <w:rsid w:val="00683EB7"/>
    <w:rsid w:val="00685D1A"/>
    <w:rsid w:val="00690FE1"/>
    <w:rsid w:val="0069190D"/>
    <w:rsid w:val="006921FB"/>
    <w:rsid w:val="00692952"/>
    <w:rsid w:val="00692C5D"/>
    <w:rsid w:val="006940BB"/>
    <w:rsid w:val="00695D41"/>
    <w:rsid w:val="00697235"/>
    <w:rsid w:val="0069772E"/>
    <w:rsid w:val="00697E2B"/>
    <w:rsid w:val="006A0FF5"/>
    <w:rsid w:val="006A2F0F"/>
    <w:rsid w:val="006A425E"/>
    <w:rsid w:val="006A607C"/>
    <w:rsid w:val="006A68AC"/>
    <w:rsid w:val="006A6DC0"/>
    <w:rsid w:val="006A7088"/>
    <w:rsid w:val="006A7682"/>
    <w:rsid w:val="006A78AC"/>
    <w:rsid w:val="006B00B3"/>
    <w:rsid w:val="006B1251"/>
    <w:rsid w:val="006B158C"/>
    <w:rsid w:val="006B5718"/>
    <w:rsid w:val="006B6767"/>
    <w:rsid w:val="006B7E6C"/>
    <w:rsid w:val="006C14CF"/>
    <w:rsid w:val="006C1D5E"/>
    <w:rsid w:val="006C32E6"/>
    <w:rsid w:val="006C4549"/>
    <w:rsid w:val="006C480B"/>
    <w:rsid w:val="006C563A"/>
    <w:rsid w:val="006D2DD6"/>
    <w:rsid w:val="006D511E"/>
    <w:rsid w:val="006D5274"/>
    <w:rsid w:val="006D6343"/>
    <w:rsid w:val="006D6DD4"/>
    <w:rsid w:val="006E0A15"/>
    <w:rsid w:val="006E1265"/>
    <w:rsid w:val="006E4269"/>
    <w:rsid w:val="006E64DA"/>
    <w:rsid w:val="006E7C42"/>
    <w:rsid w:val="006F18EB"/>
    <w:rsid w:val="006F1F1A"/>
    <w:rsid w:val="006F2723"/>
    <w:rsid w:val="006F27D9"/>
    <w:rsid w:val="006F5708"/>
    <w:rsid w:val="006F5912"/>
    <w:rsid w:val="006F5A14"/>
    <w:rsid w:val="006F7F95"/>
    <w:rsid w:val="00700383"/>
    <w:rsid w:val="00700A46"/>
    <w:rsid w:val="00701911"/>
    <w:rsid w:val="0070285B"/>
    <w:rsid w:val="00704205"/>
    <w:rsid w:val="007073AA"/>
    <w:rsid w:val="007103CF"/>
    <w:rsid w:val="007109CA"/>
    <w:rsid w:val="007116D9"/>
    <w:rsid w:val="007136B4"/>
    <w:rsid w:val="007148A8"/>
    <w:rsid w:val="00714AFD"/>
    <w:rsid w:val="007168FD"/>
    <w:rsid w:val="00716D21"/>
    <w:rsid w:val="0071738B"/>
    <w:rsid w:val="00721500"/>
    <w:rsid w:val="007227B3"/>
    <w:rsid w:val="00723579"/>
    <w:rsid w:val="00725AA2"/>
    <w:rsid w:val="00726071"/>
    <w:rsid w:val="00726A19"/>
    <w:rsid w:val="00730120"/>
    <w:rsid w:val="007328DB"/>
    <w:rsid w:val="00732A91"/>
    <w:rsid w:val="007339B6"/>
    <w:rsid w:val="00733FCB"/>
    <w:rsid w:val="0073484B"/>
    <w:rsid w:val="007349E0"/>
    <w:rsid w:val="00734A40"/>
    <w:rsid w:val="00736167"/>
    <w:rsid w:val="007366F2"/>
    <w:rsid w:val="00737273"/>
    <w:rsid w:val="0074018B"/>
    <w:rsid w:val="007458D7"/>
    <w:rsid w:val="00751BA7"/>
    <w:rsid w:val="00751EE6"/>
    <w:rsid w:val="007528CE"/>
    <w:rsid w:val="00752B7C"/>
    <w:rsid w:val="00754DF5"/>
    <w:rsid w:val="00755752"/>
    <w:rsid w:val="00755859"/>
    <w:rsid w:val="00757B95"/>
    <w:rsid w:val="00760EAA"/>
    <w:rsid w:val="007621EC"/>
    <w:rsid w:val="0076368F"/>
    <w:rsid w:val="0076482B"/>
    <w:rsid w:val="00764DC5"/>
    <w:rsid w:val="007656F4"/>
    <w:rsid w:val="00766C09"/>
    <w:rsid w:val="00766EFE"/>
    <w:rsid w:val="007670E0"/>
    <w:rsid w:val="00770DCB"/>
    <w:rsid w:val="0077272B"/>
    <w:rsid w:val="00772DF3"/>
    <w:rsid w:val="007730E3"/>
    <w:rsid w:val="0077431F"/>
    <w:rsid w:val="00774B76"/>
    <w:rsid w:val="00775DA0"/>
    <w:rsid w:val="00776926"/>
    <w:rsid w:val="00777C0B"/>
    <w:rsid w:val="00781317"/>
    <w:rsid w:val="007813A3"/>
    <w:rsid w:val="00782F43"/>
    <w:rsid w:val="0078354F"/>
    <w:rsid w:val="007854DB"/>
    <w:rsid w:val="00786596"/>
    <w:rsid w:val="007879BC"/>
    <w:rsid w:val="0079032A"/>
    <w:rsid w:val="00790B2B"/>
    <w:rsid w:val="007911D3"/>
    <w:rsid w:val="0079306C"/>
    <w:rsid w:val="00793A0F"/>
    <w:rsid w:val="00794245"/>
    <w:rsid w:val="00795F66"/>
    <w:rsid w:val="00796940"/>
    <w:rsid w:val="00796ACD"/>
    <w:rsid w:val="007971C4"/>
    <w:rsid w:val="00797DC5"/>
    <w:rsid w:val="007A0B83"/>
    <w:rsid w:val="007A0D9F"/>
    <w:rsid w:val="007A0EB5"/>
    <w:rsid w:val="007A10ED"/>
    <w:rsid w:val="007A28CB"/>
    <w:rsid w:val="007A4297"/>
    <w:rsid w:val="007A4586"/>
    <w:rsid w:val="007A70C0"/>
    <w:rsid w:val="007B1C93"/>
    <w:rsid w:val="007B1CB3"/>
    <w:rsid w:val="007B242A"/>
    <w:rsid w:val="007B30F6"/>
    <w:rsid w:val="007B476E"/>
    <w:rsid w:val="007B51C6"/>
    <w:rsid w:val="007B52CE"/>
    <w:rsid w:val="007B564C"/>
    <w:rsid w:val="007B7CC1"/>
    <w:rsid w:val="007B7ECE"/>
    <w:rsid w:val="007C26E4"/>
    <w:rsid w:val="007C4464"/>
    <w:rsid w:val="007C4982"/>
    <w:rsid w:val="007C7863"/>
    <w:rsid w:val="007D0165"/>
    <w:rsid w:val="007D0FE0"/>
    <w:rsid w:val="007D2B4C"/>
    <w:rsid w:val="007D3038"/>
    <w:rsid w:val="007D320D"/>
    <w:rsid w:val="007D34A1"/>
    <w:rsid w:val="007E3E0B"/>
    <w:rsid w:val="007E5FB5"/>
    <w:rsid w:val="007E75B0"/>
    <w:rsid w:val="007E7A28"/>
    <w:rsid w:val="007F2635"/>
    <w:rsid w:val="007F5902"/>
    <w:rsid w:val="007F76EF"/>
    <w:rsid w:val="007F7C6E"/>
    <w:rsid w:val="00802095"/>
    <w:rsid w:val="0080300D"/>
    <w:rsid w:val="008043BF"/>
    <w:rsid w:val="00804CD6"/>
    <w:rsid w:val="00806473"/>
    <w:rsid w:val="0081042D"/>
    <w:rsid w:val="008129ED"/>
    <w:rsid w:val="00814B19"/>
    <w:rsid w:val="00817477"/>
    <w:rsid w:val="00817510"/>
    <w:rsid w:val="0082271D"/>
    <w:rsid w:val="008240D7"/>
    <w:rsid w:val="0082466E"/>
    <w:rsid w:val="008251AD"/>
    <w:rsid w:val="00827599"/>
    <w:rsid w:val="00830A25"/>
    <w:rsid w:val="00830B57"/>
    <w:rsid w:val="00831C52"/>
    <w:rsid w:val="00831F08"/>
    <w:rsid w:val="00832053"/>
    <w:rsid w:val="00832EF8"/>
    <w:rsid w:val="00833AF6"/>
    <w:rsid w:val="00833EC7"/>
    <w:rsid w:val="0083559D"/>
    <w:rsid w:val="00835E3A"/>
    <w:rsid w:val="00841DBA"/>
    <w:rsid w:val="0084216C"/>
    <w:rsid w:val="008443F4"/>
    <w:rsid w:val="008458EC"/>
    <w:rsid w:val="00846988"/>
    <w:rsid w:val="00846A3C"/>
    <w:rsid w:val="008470BF"/>
    <w:rsid w:val="008516B8"/>
    <w:rsid w:val="0085446E"/>
    <w:rsid w:val="00854CE4"/>
    <w:rsid w:val="00855A10"/>
    <w:rsid w:val="0086168E"/>
    <w:rsid w:val="00861C00"/>
    <w:rsid w:val="0086203E"/>
    <w:rsid w:val="00864379"/>
    <w:rsid w:val="00865200"/>
    <w:rsid w:val="00865726"/>
    <w:rsid w:val="00865F09"/>
    <w:rsid w:val="0086681C"/>
    <w:rsid w:val="00867CD8"/>
    <w:rsid w:val="00872343"/>
    <w:rsid w:val="00874106"/>
    <w:rsid w:val="00874682"/>
    <w:rsid w:val="00875641"/>
    <w:rsid w:val="008771CE"/>
    <w:rsid w:val="00880E5E"/>
    <w:rsid w:val="00881CCA"/>
    <w:rsid w:val="00883718"/>
    <w:rsid w:val="0088379B"/>
    <w:rsid w:val="00883D46"/>
    <w:rsid w:val="00885353"/>
    <w:rsid w:val="00885A67"/>
    <w:rsid w:val="00887510"/>
    <w:rsid w:val="00887526"/>
    <w:rsid w:val="00887A53"/>
    <w:rsid w:val="008916ED"/>
    <w:rsid w:val="008933ED"/>
    <w:rsid w:val="008935C2"/>
    <w:rsid w:val="00893E53"/>
    <w:rsid w:val="00893F4A"/>
    <w:rsid w:val="00894686"/>
    <w:rsid w:val="00894928"/>
    <w:rsid w:val="008969E1"/>
    <w:rsid w:val="00896DB3"/>
    <w:rsid w:val="00897066"/>
    <w:rsid w:val="008A1772"/>
    <w:rsid w:val="008A1F92"/>
    <w:rsid w:val="008A2C4E"/>
    <w:rsid w:val="008A3AA2"/>
    <w:rsid w:val="008A4019"/>
    <w:rsid w:val="008A472F"/>
    <w:rsid w:val="008A5009"/>
    <w:rsid w:val="008A650C"/>
    <w:rsid w:val="008A6C1B"/>
    <w:rsid w:val="008B0005"/>
    <w:rsid w:val="008B0A68"/>
    <w:rsid w:val="008B5CC4"/>
    <w:rsid w:val="008B6BC5"/>
    <w:rsid w:val="008C0195"/>
    <w:rsid w:val="008C02E8"/>
    <w:rsid w:val="008C0995"/>
    <w:rsid w:val="008C291E"/>
    <w:rsid w:val="008C3834"/>
    <w:rsid w:val="008C45E9"/>
    <w:rsid w:val="008C4803"/>
    <w:rsid w:val="008C4BA1"/>
    <w:rsid w:val="008C62AC"/>
    <w:rsid w:val="008C6FC5"/>
    <w:rsid w:val="008D0700"/>
    <w:rsid w:val="008D07AD"/>
    <w:rsid w:val="008D0C47"/>
    <w:rsid w:val="008D1F0B"/>
    <w:rsid w:val="008D3206"/>
    <w:rsid w:val="008D5629"/>
    <w:rsid w:val="008D608D"/>
    <w:rsid w:val="008E008E"/>
    <w:rsid w:val="008E0888"/>
    <w:rsid w:val="008E462B"/>
    <w:rsid w:val="008E48CC"/>
    <w:rsid w:val="008E6E22"/>
    <w:rsid w:val="008E75A5"/>
    <w:rsid w:val="008E793E"/>
    <w:rsid w:val="008E7D51"/>
    <w:rsid w:val="008F0D9A"/>
    <w:rsid w:val="008F1669"/>
    <w:rsid w:val="008F1A75"/>
    <w:rsid w:val="008F2506"/>
    <w:rsid w:val="008F2F97"/>
    <w:rsid w:val="008F414F"/>
    <w:rsid w:val="008F4B00"/>
    <w:rsid w:val="008F5100"/>
    <w:rsid w:val="009000BA"/>
    <w:rsid w:val="00900ACB"/>
    <w:rsid w:val="00900F44"/>
    <w:rsid w:val="00903DEC"/>
    <w:rsid w:val="00905932"/>
    <w:rsid w:val="00906D2B"/>
    <w:rsid w:val="0090781E"/>
    <w:rsid w:val="00912A27"/>
    <w:rsid w:val="00914DA1"/>
    <w:rsid w:val="00916448"/>
    <w:rsid w:val="009166FF"/>
    <w:rsid w:val="009174D2"/>
    <w:rsid w:val="00917615"/>
    <w:rsid w:val="00917F79"/>
    <w:rsid w:val="0092010A"/>
    <w:rsid w:val="0092024B"/>
    <w:rsid w:val="00920D09"/>
    <w:rsid w:val="0093097B"/>
    <w:rsid w:val="009328BC"/>
    <w:rsid w:val="009340FB"/>
    <w:rsid w:val="00934113"/>
    <w:rsid w:val="00934380"/>
    <w:rsid w:val="009349A9"/>
    <w:rsid w:val="0093564D"/>
    <w:rsid w:val="0093743C"/>
    <w:rsid w:val="0093762B"/>
    <w:rsid w:val="00937CE5"/>
    <w:rsid w:val="00940335"/>
    <w:rsid w:val="00941AD4"/>
    <w:rsid w:val="009420D1"/>
    <w:rsid w:val="00944D65"/>
    <w:rsid w:val="009466BE"/>
    <w:rsid w:val="00946EC8"/>
    <w:rsid w:val="00950297"/>
    <w:rsid w:val="00950873"/>
    <w:rsid w:val="0095325E"/>
    <w:rsid w:val="00953291"/>
    <w:rsid w:val="00953C49"/>
    <w:rsid w:val="009551E6"/>
    <w:rsid w:val="0095707D"/>
    <w:rsid w:val="00957E17"/>
    <w:rsid w:val="0096136F"/>
    <w:rsid w:val="00962376"/>
    <w:rsid w:val="009629F4"/>
    <w:rsid w:val="009655AA"/>
    <w:rsid w:val="00967353"/>
    <w:rsid w:val="00967CFD"/>
    <w:rsid w:val="00973956"/>
    <w:rsid w:val="00977BF3"/>
    <w:rsid w:val="009815B9"/>
    <w:rsid w:val="00982974"/>
    <w:rsid w:val="00982D6A"/>
    <w:rsid w:val="00987C70"/>
    <w:rsid w:val="009918D9"/>
    <w:rsid w:val="00991C31"/>
    <w:rsid w:val="009932B5"/>
    <w:rsid w:val="00994181"/>
    <w:rsid w:val="009968FD"/>
    <w:rsid w:val="009A10DA"/>
    <w:rsid w:val="009A153A"/>
    <w:rsid w:val="009A19EC"/>
    <w:rsid w:val="009A23EE"/>
    <w:rsid w:val="009A56CD"/>
    <w:rsid w:val="009A6625"/>
    <w:rsid w:val="009A738A"/>
    <w:rsid w:val="009A78FB"/>
    <w:rsid w:val="009B13AA"/>
    <w:rsid w:val="009B5C40"/>
    <w:rsid w:val="009B6D9C"/>
    <w:rsid w:val="009B70CE"/>
    <w:rsid w:val="009B723D"/>
    <w:rsid w:val="009C33FF"/>
    <w:rsid w:val="009C753C"/>
    <w:rsid w:val="009D1836"/>
    <w:rsid w:val="009D18CA"/>
    <w:rsid w:val="009D1ABA"/>
    <w:rsid w:val="009D27A9"/>
    <w:rsid w:val="009D2CCE"/>
    <w:rsid w:val="009D3DD1"/>
    <w:rsid w:val="009D4436"/>
    <w:rsid w:val="009D4769"/>
    <w:rsid w:val="009E0519"/>
    <w:rsid w:val="009E255F"/>
    <w:rsid w:val="009E3021"/>
    <w:rsid w:val="009E452F"/>
    <w:rsid w:val="009E458F"/>
    <w:rsid w:val="009E50CC"/>
    <w:rsid w:val="009E5166"/>
    <w:rsid w:val="009E5BDF"/>
    <w:rsid w:val="009E5F22"/>
    <w:rsid w:val="009E6667"/>
    <w:rsid w:val="009E67CE"/>
    <w:rsid w:val="009E7FC3"/>
    <w:rsid w:val="009F0A46"/>
    <w:rsid w:val="009F46D7"/>
    <w:rsid w:val="009F52FD"/>
    <w:rsid w:val="009F5835"/>
    <w:rsid w:val="009F5AD9"/>
    <w:rsid w:val="009F5CAC"/>
    <w:rsid w:val="00A00252"/>
    <w:rsid w:val="00A00424"/>
    <w:rsid w:val="00A00C99"/>
    <w:rsid w:val="00A02102"/>
    <w:rsid w:val="00A02859"/>
    <w:rsid w:val="00A02972"/>
    <w:rsid w:val="00A02D43"/>
    <w:rsid w:val="00A043C0"/>
    <w:rsid w:val="00A058A6"/>
    <w:rsid w:val="00A07941"/>
    <w:rsid w:val="00A07D56"/>
    <w:rsid w:val="00A103A3"/>
    <w:rsid w:val="00A10905"/>
    <w:rsid w:val="00A125F5"/>
    <w:rsid w:val="00A12A2C"/>
    <w:rsid w:val="00A14CAD"/>
    <w:rsid w:val="00A20CD9"/>
    <w:rsid w:val="00A20DFA"/>
    <w:rsid w:val="00A212FB"/>
    <w:rsid w:val="00A22D4F"/>
    <w:rsid w:val="00A22EDD"/>
    <w:rsid w:val="00A23AEC"/>
    <w:rsid w:val="00A25A72"/>
    <w:rsid w:val="00A25F47"/>
    <w:rsid w:val="00A26A4B"/>
    <w:rsid w:val="00A27B99"/>
    <w:rsid w:val="00A3062A"/>
    <w:rsid w:val="00A310D7"/>
    <w:rsid w:val="00A32953"/>
    <w:rsid w:val="00A337F8"/>
    <w:rsid w:val="00A34210"/>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492"/>
    <w:rsid w:val="00A56933"/>
    <w:rsid w:val="00A56D56"/>
    <w:rsid w:val="00A60170"/>
    <w:rsid w:val="00A60194"/>
    <w:rsid w:val="00A60466"/>
    <w:rsid w:val="00A607AF"/>
    <w:rsid w:val="00A66C50"/>
    <w:rsid w:val="00A671F5"/>
    <w:rsid w:val="00A6756A"/>
    <w:rsid w:val="00A70DF4"/>
    <w:rsid w:val="00A721D8"/>
    <w:rsid w:val="00A75492"/>
    <w:rsid w:val="00A768A1"/>
    <w:rsid w:val="00A821D0"/>
    <w:rsid w:val="00A8319B"/>
    <w:rsid w:val="00A83AFA"/>
    <w:rsid w:val="00A85260"/>
    <w:rsid w:val="00A85913"/>
    <w:rsid w:val="00A86DA6"/>
    <w:rsid w:val="00A87CB8"/>
    <w:rsid w:val="00A96ADF"/>
    <w:rsid w:val="00AA0382"/>
    <w:rsid w:val="00AA0B7E"/>
    <w:rsid w:val="00AA3845"/>
    <w:rsid w:val="00AA4828"/>
    <w:rsid w:val="00AA6EBC"/>
    <w:rsid w:val="00AA76B0"/>
    <w:rsid w:val="00AA7A85"/>
    <w:rsid w:val="00AB1C0C"/>
    <w:rsid w:val="00AB1D86"/>
    <w:rsid w:val="00AB2110"/>
    <w:rsid w:val="00AB3899"/>
    <w:rsid w:val="00AB3BF0"/>
    <w:rsid w:val="00AB4AAE"/>
    <w:rsid w:val="00AB4DB2"/>
    <w:rsid w:val="00AB5536"/>
    <w:rsid w:val="00AB5618"/>
    <w:rsid w:val="00AB71F2"/>
    <w:rsid w:val="00AC08E2"/>
    <w:rsid w:val="00AC1E13"/>
    <w:rsid w:val="00AC2704"/>
    <w:rsid w:val="00AC2C9C"/>
    <w:rsid w:val="00AC384A"/>
    <w:rsid w:val="00AC3852"/>
    <w:rsid w:val="00AC3BF6"/>
    <w:rsid w:val="00AC458E"/>
    <w:rsid w:val="00AC48E6"/>
    <w:rsid w:val="00AC58B9"/>
    <w:rsid w:val="00AD0E8F"/>
    <w:rsid w:val="00AD1914"/>
    <w:rsid w:val="00AD2756"/>
    <w:rsid w:val="00AD3290"/>
    <w:rsid w:val="00AD468C"/>
    <w:rsid w:val="00AD4732"/>
    <w:rsid w:val="00AD4AAE"/>
    <w:rsid w:val="00AD4E67"/>
    <w:rsid w:val="00AD6118"/>
    <w:rsid w:val="00AD6E82"/>
    <w:rsid w:val="00AD75B3"/>
    <w:rsid w:val="00AE28B6"/>
    <w:rsid w:val="00AE4B00"/>
    <w:rsid w:val="00AE5387"/>
    <w:rsid w:val="00AE5BEC"/>
    <w:rsid w:val="00AE5FB8"/>
    <w:rsid w:val="00AE6670"/>
    <w:rsid w:val="00AE6B68"/>
    <w:rsid w:val="00AE773B"/>
    <w:rsid w:val="00AF0CD5"/>
    <w:rsid w:val="00AF1ED2"/>
    <w:rsid w:val="00AF2097"/>
    <w:rsid w:val="00AF274B"/>
    <w:rsid w:val="00AF3115"/>
    <w:rsid w:val="00AF3CD5"/>
    <w:rsid w:val="00AF46CC"/>
    <w:rsid w:val="00AF4898"/>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7A7"/>
    <w:rsid w:val="00B23941"/>
    <w:rsid w:val="00B24644"/>
    <w:rsid w:val="00B24E85"/>
    <w:rsid w:val="00B25862"/>
    <w:rsid w:val="00B306E4"/>
    <w:rsid w:val="00B318AC"/>
    <w:rsid w:val="00B324FD"/>
    <w:rsid w:val="00B327AB"/>
    <w:rsid w:val="00B32880"/>
    <w:rsid w:val="00B32DC3"/>
    <w:rsid w:val="00B35881"/>
    <w:rsid w:val="00B37211"/>
    <w:rsid w:val="00B41A92"/>
    <w:rsid w:val="00B43357"/>
    <w:rsid w:val="00B437F0"/>
    <w:rsid w:val="00B4458B"/>
    <w:rsid w:val="00B454DF"/>
    <w:rsid w:val="00B461EF"/>
    <w:rsid w:val="00B47152"/>
    <w:rsid w:val="00B53C38"/>
    <w:rsid w:val="00B53F63"/>
    <w:rsid w:val="00B54E56"/>
    <w:rsid w:val="00B5503A"/>
    <w:rsid w:val="00B57AC3"/>
    <w:rsid w:val="00B57F90"/>
    <w:rsid w:val="00B60368"/>
    <w:rsid w:val="00B60862"/>
    <w:rsid w:val="00B622B9"/>
    <w:rsid w:val="00B65934"/>
    <w:rsid w:val="00B67624"/>
    <w:rsid w:val="00B70407"/>
    <w:rsid w:val="00B709A1"/>
    <w:rsid w:val="00B70DE1"/>
    <w:rsid w:val="00B71855"/>
    <w:rsid w:val="00B728C0"/>
    <w:rsid w:val="00B73112"/>
    <w:rsid w:val="00B73276"/>
    <w:rsid w:val="00B76004"/>
    <w:rsid w:val="00B76A17"/>
    <w:rsid w:val="00B76C0B"/>
    <w:rsid w:val="00B77961"/>
    <w:rsid w:val="00B81504"/>
    <w:rsid w:val="00B852F4"/>
    <w:rsid w:val="00B86D9D"/>
    <w:rsid w:val="00B904FB"/>
    <w:rsid w:val="00B91E19"/>
    <w:rsid w:val="00B92659"/>
    <w:rsid w:val="00B93C9B"/>
    <w:rsid w:val="00B95BC5"/>
    <w:rsid w:val="00B9719E"/>
    <w:rsid w:val="00B97C81"/>
    <w:rsid w:val="00BA0DCE"/>
    <w:rsid w:val="00BA28E0"/>
    <w:rsid w:val="00BA44BB"/>
    <w:rsid w:val="00BA4BFE"/>
    <w:rsid w:val="00BA6517"/>
    <w:rsid w:val="00BA7C07"/>
    <w:rsid w:val="00BB04B0"/>
    <w:rsid w:val="00BB20F1"/>
    <w:rsid w:val="00BB3604"/>
    <w:rsid w:val="00BB3A53"/>
    <w:rsid w:val="00BB4DC0"/>
    <w:rsid w:val="00BB55E3"/>
    <w:rsid w:val="00BB73FA"/>
    <w:rsid w:val="00BC0911"/>
    <w:rsid w:val="00BC131F"/>
    <w:rsid w:val="00BC208A"/>
    <w:rsid w:val="00BC2879"/>
    <w:rsid w:val="00BC2A5F"/>
    <w:rsid w:val="00BC5510"/>
    <w:rsid w:val="00BC55B3"/>
    <w:rsid w:val="00BD0175"/>
    <w:rsid w:val="00BD0B14"/>
    <w:rsid w:val="00BD3AF5"/>
    <w:rsid w:val="00BD3CC1"/>
    <w:rsid w:val="00BD3E9D"/>
    <w:rsid w:val="00BD511A"/>
    <w:rsid w:val="00BD5738"/>
    <w:rsid w:val="00BD5F32"/>
    <w:rsid w:val="00BD661C"/>
    <w:rsid w:val="00BE1998"/>
    <w:rsid w:val="00BE306A"/>
    <w:rsid w:val="00BE3626"/>
    <w:rsid w:val="00BE375E"/>
    <w:rsid w:val="00BE4770"/>
    <w:rsid w:val="00BE5594"/>
    <w:rsid w:val="00BE6D5C"/>
    <w:rsid w:val="00BE7431"/>
    <w:rsid w:val="00BE7E26"/>
    <w:rsid w:val="00BF0433"/>
    <w:rsid w:val="00BF04AE"/>
    <w:rsid w:val="00BF18BB"/>
    <w:rsid w:val="00BF1FEF"/>
    <w:rsid w:val="00BF2732"/>
    <w:rsid w:val="00BF3B8C"/>
    <w:rsid w:val="00BF4C1B"/>
    <w:rsid w:val="00BF502C"/>
    <w:rsid w:val="00BF6ADD"/>
    <w:rsid w:val="00BF6C3A"/>
    <w:rsid w:val="00C00784"/>
    <w:rsid w:val="00C016B5"/>
    <w:rsid w:val="00C01FE1"/>
    <w:rsid w:val="00C039BC"/>
    <w:rsid w:val="00C0421A"/>
    <w:rsid w:val="00C0633B"/>
    <w:rsid w:val="00C1012A"/>
    <w:rsid w:val="00C106CF"/>
    <w:rsid w:val="00C1154C"/>
    <w:rsid w:val="00C12D45"/>
    <w:rsid w:val="00C139F9"/>
    <w:rsid w:val="00C14EC2"/>
    <w:rsid w:val="00C1515B"/>
    <w:rsid w:val="00C15881"/>
    <w:rsid w:val="00C208FC"/>
    <w:rsid w:val="00C20903"/>
    <w:rsid w:val="00C20A49"/>
    <w:rsid w:val="00C22D2D"/>
    <w:rsid w:val="00C26120"/>
    <w:rsid w:val="00C26CAC"/>
    <w:rsid w:val="00C2723A"/>
    <w:rsid w:val="00C304B9"/>
    <w:rsid w:val="00C3393E"/>
    <w:rsid w:val="00C33D1B"/>
    <w:rsid w:val="00C37D24"/>
    <w:rsid w:val="00C40DDA"/>
    <w:rsid w:val="00C439D6"/>
    <w:rsid w:val="00C44D13"/>
    <w:rsid w:val="00C4719B"/>
    <w:rsid w:val="00C5241E"/>
    <w:rsid w:val="00C53901"/>
    <w:rsid w:val="00C55B64"/>
    <w:rsid w:val="00C57700"/>
    <w:rsid w:val="00C57F7B"/>
    <w:rsid w:val="00C60D4C"/>
    <w:rsid w:val="00C6190B"/>
    <w:rsid w:val="00C64E47"/>
    <w:rsid w:val="00C64F33"/>
    <w:rsid w:val="00C65068"/>
    <w:rsid w:val="00C6532C"/>
    <w:rsid w:val="00C66F13"/>
    <w:rsid w:val="00C71DBB"/>
    <w:rsid w:val="00C71E76"/>
    <w:rsid w:val="00C72FF5"/>
    <w:rsid w:val="00C73CD5"/>
    <w:rsid w:val="00C75494"/>
    <w:rsid w:val="00C76AB3"/>
    <w:rsid w:val="00C76CE6"/>
    <w:rsid w:val="00C777A3"/>
    <w:rsid w:val="00C801FE"/>
    <w:rsid w:val="00C83358"/>
    <w:rsid w:val="00C83CBD"/>
    <w:rsid w:val="00C85040"/>
    <w:rsid w:val="00C85723"/>
    <w:rsid w:val="00C91BB7"/>
    <w:rsid w:val="00C91D9E"/>
    <w:rsid w:val="00C96331"/>
    <w:rsid w:val="00C96855"/>
    <w:rsid w:val="00C97470"/>
    <w:rsid w:val="00CA011D"/>
    <w:rsid w:val="00CA0D5D"/>
    <w:rsid w:val="00CA16A6"/>
    <w:rsid w:val="00CA1F3D"/>
    <w:rsid w:val="00CA2BE8"/>
    <w:rsid w:val="00CA2F1F"/>
    <w:rsid w:val="00CA3C31"/>
    <w:rsid w:val="00CA58F0"/>
    <w:rsid w:val="00CA5CB8"/>
    <w:rsid w:val="00CA5D67"/>
    <w:rsid w:val="00CA5F9F"/>
    <w:rsid w:val="00CB0B88"/>
    <w:rsid w:val="00CB0DCC"/>
    <w:rsid w:val="00CB1957"/>
    <w:rsid w:val="00CB2E7F"/>
    <w:rsid w:val="00CB33D2"/>
    <w:rsid w:val="00CB3856"/>
    <w:rsid w:val="00CB394B"/>
    <w:rsid w:val="00CB4021"/>
    <w:rsid w:val="00CB4F51"/>
    <w:rsid w:val="00CB5E74"/>
    <w:rsid w:val="00CB77B5"/>
    <w:rsid w:val="00CB7986"/>
    <w:rsid w:val="00CC1DB3"/>
    <w:rsid w:val="00CC1DBA"/>
    <w:rsid w:val="00CC1F65"/>
    <w:rsid w:val="00CC388A"/>
    <w:rsid w:val="00CC5304"/>
    <w:rsid w:val="00CC56D7"/>
    <w:rsid w:val="00CC7D6C"/>
    <w:rsid w:val="00CD06FD"/>
    <w:rsid w:val="00CD0D88"/>
    <w:rsid w:val="00CD113E"/>
    <w:rsid w:val="00CD19BB"/>
    <w:rsid w:val="00CD22F7"/>
    <w:rsid w:val="00CD3B9E"/>
    <w:rsid w:val="00CD52AF"/>
    <w:rsid w:val="00CD5749"/>
    <w:rsid w:val="00CD5D62"/>
    <w:rsid w:val="00CD6543"/>
    <w:rsid w:val="00CD7EC8"/>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CF7784"/>
    <w:rsid w:val="00D00361"/>
    <w:rsid w:val="00D004D6"/>
    <w:rsid w:val="00D00CAF"/>
    <w:rsid w:val="00D01571"/>
    <w:rsid w:val="00D02DA6"/>
    <w:rsid w:val="00D0436C"/>
    <w:rsid w:val="00D044C1"/>
    <w:rsid w:val="00D05CFC"/>
    <w:rsid w:val="00D05F5F"/>
    <w:rsid w:val="00D07B42"/>
    <w:rsid w:val="00D105BE"/>
    <w:rsid w:val="00D10AAF"/>
    <w:rsid w:val="00D115B3"/>
    <w:rsid w:val="00D120DC"/>
    <w:rsid w:val="00D13773"/>
    <w:rsid w:val="00D13DF0"/>
    <w:rsid w:val="00D15BDB"/>
    <w:rsid w:val="00D15C42"/>
    <w:rsid w:val="00D165DA"/>
    <w:rsid w:val="00D1774E"/>
    <w:rsid w:val="00D2375A"/>
    <w:rsid w:val="00D240A0"/>
    <w:rsid w:val="00D251EF"/>
    <w:rsid w:val="00D262DA"/>
    <w:rsid w:val="00D26834"/>
    <w:rsid w:val="00D268C3"/>
    <w:rsid w:val="00D27303"/>
    <w:rsid w:val="00D307A1"/>
    <w:rsid w:val="00D30DAB"/>
    <w:rsid w:val="00D30F60"/>
    <w:rsid w:val="00D312B5"/>
    <w:rsid w:val="00D31925"/>
    <w:rsid w:val="00D3197E"/>
    <w:rsid w:val="00D3257F"/>
    <w:rsid w:val="00D33FE6"/>
    <w:rsid w:val="00D354F0"/>
    <w:rsid w:val="00D37DC1"/>
    <w:rsid w:val="00D37E3D"/>
    <w:rsid w:val="00D40689"/>
    <w:rsid w:val="00D41066"/>
    <w:rsid w:val="00D422A7"/>
    <w:rsid w:val="00D4271A"/>
    <w:rsid w:val="00D43246"/>
    <w:rsid w:val="00D432F4"/>
    <w:rsid w:val="00D4517B"/>
    <w:rsid w:val="00D4578D"/>
    <w:rsid w:val="00D45931"/>
    <w:rsid w:val="00D47FA4"/>
    <w:rsid w:val="00D50BF9"/>
    <w:rsid w:val="00D51028"/>
    <w:rsid w:val="00D517D0"/>
    <w:rsid w:val="00D554A6"/>
    <w:rsid w:val="00D56E5C"/>
    <w:rsid w:val="00D56FA6"/>
    <w:rsid w:val="00D624F6"/>
    <w:rsid w:val="00D66359"/>
    <w:rsid w:val="00D66638"/>
    <w:rsid w:val="00D67C6A"/>
    <w:rsid w:val="00D70BD9"/>
    <w:rsid w:val="00D70DCB"/>
    <w:rsid w:val="00D70F40"/>
    <w:rsid w:val="00D7290A"/>
    <w:rsid w:val="00D75F18"/>
    <w:rsid w:val="00D76949"/>
    <w:rsid w:val="00D812E3"/>
    <w:rsid w:val="00D813FB"/>
    <w:rsid w:val="00D8537C"/>
    <w:rsid w:val="00D87212"/>
    <w:rsid w:val="00D87369"/>
    <w:rsid w:val="00D8743D"/>
    <w:rsid w:val="00D87A5D"/>
    <w:rsid w:val="00D87F68"/>
    <w:rsid w:val="00D9035B"/>
    <w:rsid w:val="00D90509"/>
    <w:rsid w:val="00D905D9"/>
    <w:rsid w:val="00D90BEB"/>
    <w:rsid w:val="00D938B9"/>
    <w:rsid w:val="00D94305"/>
    <w:rsid w:val="00D961AB"/>
    <w:rsid w:val="00D97A8D"/>
    <w:rsid w:val="00D97B37"/>
    <w:rsid w:val="00DA11E4"/>
    <w:rsid w:val="00DA13FF"/>
    <w:rsid w:val="00DA1667"/>
    <w:rsid w:val="00DA1978"/>
    <w:rsid w:val="00DA3879"/>
    <w:rsid w:val="00DA4817"/>
    <w:rsid w:val="00DA4DDC"/>
    <w:rsid w:val="00DA5753"/>
    <w:rsid w:val="00DA61F2"/>
    <w:rsid w:val="00DA6390"/>
    <w:rsid w:val="00DA6466"/>
    <w:rsid w:val="00DA739F"/>
    <w:rsid w:val="00DB11C4"/>
    <w:rsid w:val="00DB1D88"/>
    <w:rsid w:val="00DB6118"/>
    <w:rsid w:val="00DC0C39"/>
    <w:rsid w:val="00DC0E01"/>
    <w:rsid w:val="00DC144C"/>
    <w:rsid w:val="00DC1795"/>
    <w:rsid w:val="00DC3871"/>
    <w:rsid w:val="00DC5520"/>
    <w:rsid w:val="00DD3240"/>
    <w:rsid w:val="00DD5506"/>
    <w:rsid w:val="00DD55F3"/>
    <w:rsid w:val="00DD6D8C"/>
    <w:rsid w:val="00DD75C7"/>
    <w:rsid w:val="00DE0AEF"/>
    <w:rsid w:val="00DE3760"/>
    <w:rsid w:val="00DE48B8"/>
    <w:rsid w:val="00DE56F6"/>
    <w:rsid w:val="00DE6B27"/>
    <w:rsid w:val="00DE6BA5"/>
    <w:rsid w:val="00DF0F5D"/>
    <w:rsid w:val="00DF1064"/>
    <w:rsid w:val="00DF10B6"/>
    <w:rsid w:val="00DF2073"/>
    <w:rsid w:val="00DF36F3"/>
    <w:rsid w:val="00DF3CC3"/>
    <w:rsid w:val="00DF3D65"/>
    <w:rsid w:val="00DF594E"/>
    <w:rsid w:val="00DF5A7F"/>
    <w:rsid w:val="00DF7511"/>
    <w:rsid w:val="00E03148"/>
    <w:rsid w:val="00E03DF5"/>
    <w:rsid w:val="00E04388"/>
    <w:rsid w:val="00E05EA8"/>
    <w:rsid w:val="00E07A1E"/>
    <w:rsid w:val="00E10230"/>
    <w:rsid w:val="00E10976"/>
    <w:rsid w:val="00E10B21"/>
    <w:rsid w:val="00E10C5D"/>
    <w:rsid w:val="00E127F8"/>
    <w:rsid w:val="00E13638"/>
    <w:rsid w:val="00E139B8"/>
    <w:rsid w:val="00E15111"/>
    <w:rsid w:val="00E20178"/>
    <w:rsid w:val="00E216DA"/>
    <w:rsid w:val="00E21EB1"/>
    <w:rsid w:val="00E23886"/>
    <w:rsid w:val="00E24AD4"/>
    <w:rsid w:val="00E24FA4"/>
    <w:rsid w:val="00E251BA"/>
    <w:rsid w:val="00E25890"/>
    <w:rsid w:val="00E262C9"/>
    <w:rsid w:val="00E266EB"/>
    <w:rsid w:val="00E279D8"/>
    <w:rsid w:val="00E301FD"/>
    <w:rsid w:val="00E31378"/>
    <w:rsid w:val="00E33814"/>
    <w:rsid w:val="00E344DA"/>
    <w:rsid w:val="00E46864"/>
    <w:rsid w:val="00E46A29"/>
    <w:rsid w:val="00E50037"/>
    <w:rsid w:val="00E5005F"/>
    <w:rsid w:val="00E5244E"/>
    <w:rsid w:val="00E52596"/>
    <w:rsid w:val="00E52636"/>
    <w:rsid w:val="00E530C8"/>
    <w:rsid w:val="00E5410B"/>
    <w:rsid w:val="00E54BBF"/>
    <w:rsid w:val="00E55E80"/>
    <w:rsid w:val="00E56B04"/>
    <w:rsid w:val="00E56B63"/>
    <w:rsid w:val="00E56F65"/>
    <w:rsid w:val="00E57EA2"/>
    <w:rsid w:val="00E60078"/>
    <w:rsid w:val="00E61806"/>
    <w:rsid w:val="00E63806"/>
    <w:rsid w:val="00E658A6"/>
    <w:rsid w:val="00E7031B"/>
    <w:rsid w:val="00E70B81"/>
    <w:rsid w:val="00E70F4A"/>
    <w:rsid w:val="00E716A1"/>
    <w:rsid w:val="00E71C3B"/>
    <w:rsid w:val="00E71C74"/>
    <w:rsid w:val="00E71F9C"/>
    <w:rsid w:val="00E729C0"/>
    <w:rsid w:val="00E72BC6"/>
    <w:rsid w:val="00E73946"/>
    <w:rsid w:val="00E750EE"/>
    <w:rsid w:val="00E7583D"/>
    <w:rsid w:val="00E76216"/>
    <w:rsid w:val="00E801A1"/>
    <w:rsid w:val="00E827F0"/>
    <w:rsid w:val="00E8292D"/>
    <w:rsid w:val="00E82AE5"/>
    <w:rsid w:val="00E82DE5"/>
    <w:rsid w:val="00E82F23"/>
    <w:rsid w:val="00E85134"/>
    <w:rsid w:val="00E86337"/>
    <w:rsid w:val="00E90308"/>
    <w:rsid w:val="00E91550"/>
    <w:rsid w:val="00E915F6"/>
    <w:rsid w:val="00E91DE2"/>
    <w:rsid w:val="00E93EC6"/>
    <w:rsid w:val="00E94247"/>
    <w:rsid w:val="00E944EC"/>
    <w:rsid w:val="00E95C12"/>
    <w:rsid w:val="00E96615"/>
    <w:rsid w:val="00EA09AB"/>
    <w:rsid w:val="00EA0C21"/>
    <w:rsid w:val="00EA1373"/>
    <w:rsid w:val="00EA39EE"/>
    <w:rsid w:val="00EA4915"/>
    <w:rsid w:val="00EA504C"/>
    <w:rsid w:val="00EA53F0"/>
    <w:rsid w:val="00EA5A20"/>
    <w:rsid w:val="00EA5EA2"/>
    <w:rsid w:val="00EA61B0"/>
    <w:rsid w:val="00EB23DD"/>
    <w:rsid w:val="00EB27B8"/>
    <w:rsid w:val="00EB2C13"/>
    <w:rsid w:val="00EB396F"/>
    <w:rsid w:val="00EB444B"/>
    <w:rsid w:val="00EB46EE"/>
    <w:rsid w:val="00EB554A"/>
    <w:rsid w:val="00EB71A8"/>
    <w:rsid w:val="00EB72E3"/>
    <w:rsid w:val="00EC040D"/>
    <w:rsid w:val="00EC0425"/>
    <w:rsid w:val="00EC2012"/>
    <w:rsid w:val="00EC30FD"/>
    <w:rsid w:val="00EC36BF"/>
    <w:rsid w:val="00EC3CFE"/>
    <w:rsid w:val="00EC3D87"/>
    <w:rsid w:val="00EC4F4B"/>
    <w:rsid w:val="00EC610C"/>
    <w:rsid w:val="00EC6F5D"/>
    <w:rsid w:val="00ED257E"/>
    <w:rsid w:val="00ED2D0A"/>
    <w:rsid w:val="00ED38E5"/>
    <w:rsid w:val="00ED56A0"/>
    <w:rsid w:val="00ED749B"/>
    <w:rsid w:val="00EE08AF"/>
    <w:rsid w:val="00EE2967"/>
    <w:rsid w:val="00EE2D12"/>
    <w:rsid w:val="00EE316A"/>
    <w:rsid w:val="00EE3A27"/>
    <w:rsid w:val="00EE459B"/>
    <w:rsid w:val="00EE5B4F"/>
    <w:rsid w:val="00EE5C8A"/>
    <w:rsid w:val="00EF2A15"/>
    <w:rsid w:val="00EF7AFF"/>
    <w:rsid w:val="00F003BD"/>
    <w:rsid w:val="00F019E2"/>
    <w:rsid w:val="00F01B28"/>
    <w:rsid w:val="00F01C37"/>
    <w:rsid w:val="00F031B9"/>
    <w:rsid w:val="00F04519"/>
    <w:rsid w:val="00F0542C"/>
    <w:rsid w:val="00F0700A"/>
    <w:rsid w:val="00F0721A"/>
    <w:rsid w:val="00F101C8"/>
    <w:rsid w:val="00F111A1"/>
    <w:rsid w:val="00F12494"/>
    <w:rsid w:val="00F12F0E"/>
    <w:rsid w:val="00F137D6"/>
    <w:rsid w:val="00F14559"/>
    <w:rsid w:val="00F153EC"/>
    <w:rsid w:val="00F15C09"/>
    <w:rsid w:val="00F1655A"/>
    <w:rsid w:val="00F169AD"/>
    <w:rsid w:val="00F17E34"/>
    <w:rsid w:val="00F20A98"/>
    <w:rsid w:val="00F2145A"/>
    <w:rsid w:val="00F21C79"/>
    <w:rsid w:val="00F221E7"/>
    <w:rsid w:val="00F222F5"/>
    <w:rsid w:val="00F2437E"/>
    <w:rsid w:val="00F2438F"/>
    <w:rsid w:val="00F2566F"/>
    <w:rsid w:val="00F275A8"/>
    <w:rsid w:val="00F27CFE"/>
    <w:rsid w:val="00F300E4"/>
    <w:rsid w:val="00F301FF"/>
    <w:rsid w:val="00F30B20"/>
    <w:rsid w:val="00F31945"/>
    <w:rsid w:val="00F32408"/>
    <w:rsid w:val="00F3534B"/>
    <w:rsid w:val="00F375BF"/>
    <w:rsid w:val="00F37E65"/>
    <w:rsid w:val="00F400C2"/>
    <w:rsid w:val="00F41AB2"/>
    <w:rsid w:val="00F41BEE"/>
    <w:rsid w:val="00F43090"/>
    <w:rsid w:val="00F44277"/>
    <w:rsid w:val="00F453A9"/>
    <w:rsid w:val="00F4594C"/>
    <w:rsid w:val="00F51FFB"/>
    <w:rsid w:val="00F52A14"/>
    <w:rsid w:val="00F54890"/>
    <w:rsid w:val="00F54EBB"/>
    <w:rsid w:val="00F566E2"/>
    <w:rsid w:val="00F5732A"/>
    <w:rsid w:val="00F603A8"/>
    <w:rsid w:val="00F618C0"/>
    <w:rsid w:val="00F6281B"/>
    <w:rsid w:val="00F64CD6"/>
    <w:rsid w:val="00F6521E"/>
    <w:rsid w:val="00F6680A"/>
    <w:rsid w:val="00F67BF7"/>
    <w:rsid w:val="00F7053F"/>
    <w:rsid w:val="00F70818"/>
    <w:rsid w:val="00F71194"/>
    <w:rsid w:val="00F729E3"/>
    <w:rsid w:val="00F72E09"/>
    <w:rsid w:val="00F730BC"/>
    <w:rsid w:val="00F7403F"/>
    <w:rsid w:val="00F74BF6"/>
    <w:rsid w:val="00F75A4A"/>
    <w:rsid w:val="00F81589"/>
    <w:rsid w:val="00F83871"/>
    <w:rsid w:val="00F868BD"/>
    <w:rsid w:val="00F87128"/>
    <w:rsid w:val="00F8798A"/>
    <w:rsid w:val="00F90903"/>
    <w:rsid w:val="00F936D3"/>
    <w:rsid w:val="00F93F05"/>
    <w:rsid w:val="00F94B75"/>
    <w:rsid w:val="00FA036E"/>
    <w:rsid w:val="00FA04AB"/>
    <w:rsid w:val="00FA2135"/>
    <w:rsid w:val="00FA2197"/>
    <w:rsid w:val="00FA32DF"/>
    <w:rsid w:val="00FA32FC"/>
    <w:rsid w:val="00FA4E63"/>
    <w:rsid w:val="00FA6010"/>
    <w:rsid w:val="00FB0554"/>
    <w:rsid w:val="00FB0660"/>
    <w:rsid w:val="00FB092C"/>
    <w:rsid w:val="00FB24F3"/>
    <w:rsid w:val="00FB2EB3"/>
    <w:rsid w:val="00FB32C3"/>
    <w:rsid w:val="00FB3A51"/>
    <w:rsid w:val="00FB4594"/>
    <w:rsid w:val="00FB5707"/>
    <w:rsid w:val="00FB7BD7"/>
    <w:rsid w:val="00FC22CE"/>
    <w:rsid w:val="00FC3BFD"/>
    <w:rsid w:val="00FC3CEA"/>
    <w:rsid w:val="00FC50C9"/>
    <w:rsid w:val="00FC7097"/>
    <w:rsid w:val="00FD0540"/>
    <w:rsid w:val="00FD50E5"/>
    <w:rsid w:val="00FD53F2"/>
    <w:rsid w:val="00FE1A51"/>
    <w:rsid w:val="00FE1B30"/>
    <w:rsid w:val="00FE34A3"/>
    <w:rsid w:val="00FE410C"/>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806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Заголовок_3,ПКФ Спис"/>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5"/>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5"/>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3"/>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v1msonormal">
    <w:name w:val="v1msonormal"/>
    <w:basedOn w:val="a0"/>
    <w:rsid w:val="0064665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982864">
      <w:bodyDiv w:val="1"/>
      <w:marLeft w:val="0"/>
      <w:marRight w:val="0"/>
      <w:marTop w:val="0"/>
      <w:marBottom w:val="0"/>
      <w:divBdr>
        <w:top w:val="none" w:sz="0" w:space="0" w:color="auto"/>
        <w:left w:val="none" w:sz="0" w:space="0" w:color="auto"/>
        <w:bottom w:val="none" w:sz="0" w:space="0" w:color="auto"/>
        <w:right w:val="none" w:sz="0" w:space="0" w:color="auto"/>
      </w:divBdr>
    </w:div>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691883426">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785580732">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513105542">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48861007">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 w:id="210699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9D73C-A826-41E6-B7A7-2D06C799D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14306</TotalTime>
  <Pages>40</Pages>
  <Words>17009</Words>
  <Characters>96957</Characters>
  <Application>Microsoft Office Word</Application>
  <DocSecurity>0</DocSecurity>
  <Lines>807</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113739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352</cp:revision>
  <cp:lastPrinted>2026-04-27T10:50:00Z</cp:lastPrinted>
  <dcterms:created xsi:type="dcterms:W3CDTF">2020-01-28T11:21:00Z</dcterms:created>
  <dcterms:modified xsi:type="dcterms:W3CDTF">2026-06-09T04:38:00Z</dcterms:modified>
</cp:coreProperties>
</file>